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5343613"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92D54">
        <w:rPr>
          <w:rFonts w:ascii="Arial" w:eastAsia="MS Mincho" w:hAnsi="Arial"/>
          <w:b/>
          <w:sz w:val="24"/>
          <w:szCs w:val="24"/>
          <w:lang w:val="de-DE" w:eastAsia="x-none"/>
        </w:rPr>
        <w:t>1</w:t>
      </w:r>
      <w:r w:rsidR="00A040E9">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BB17F7">
        <w:rPr>
          <w:rFonts w:ascii="Arial" w:eastAsia="MS Mincho" w:hAnsi="Arial"/>
          <w:b/>
          <w:sz w:val="24"/>
          <w:szCs w:val="24"/>
          <w:lang w:val="de-DE" w:eastAsia="x-none"/>
        </w:rPr>
        <w:t>7207</w:t>
      </w:r>
    </w:p>
    <w:p w14:paraId="6F9F5433" w14:textId="250BC653" w:rsidR="004C7FF5" w:rsidRPr="004C7FF5" w:rsidRDefault="00D9004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sidRPr="00D9004E">
        <w:rPr>
          <w:rFonts w:ascii="Arial" w:eastAsia="MS Mincho" w:hAnsi="Arial"/>
          <w:b/>
          <w:sz w:val="24"/>
          <w:szCs w:val="24"/>
          <w:lang w:val="de-DE" w:eastAsia="x-none"/>
        </w:rPr>
        <w:t>Prague, Czech Republic,</w:t>
      </w:r>
      <w:r w:rsidR="00892D54" w:rsidRPr="00892D54">
        <w:rPr>
          <w:rFonts w:ascii="Arial" w:eastAsia="MS Mincho" w:hAnsi="Arial"/>
          <w:b/>
          <w:sz w:val="24"/>
          <w:szCs w:val="24"/>
          <w:lang w:val="de-DE" w:eastAsia="x-none"/>
        </w:rPr>
        <w:t xml:space="preserve"> </w:t>
      </w:r>
      <w:bookmarkStart w:id="1" w:name="OLE_LINK23"/>
      <w:r>
        <w:rPr>
          <w:rFonts w:ascii="Arial" w:eastAsia="MS Mincho" w:hAnsi="Arial"/>
          <w:b/>
          <w:sz w:val="24"/>
          <w:szCs w:val="24"/>
          <w:lang w:val="de-DE" w:eastAsia="x-none"/>
        </w:rPr>
        <w:t>Oct</w:t>
      </w:r>
      <w:r w:rsidR="00892D54"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13th</w:t>
      </w:r>
      <w:r w:rsidR="00892D54"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17</w:t>
      </w:r>
      <w:r w:rsidR="00892D54" w:rsidRPr="00892D54">
        <w:rPr>
          <w:rFonts w:ascii="Arial" w:eastAsia="MS Mincho" w:hAnsi="Arial"/>
          <w:b/>
          <w:sz w:val="24"/>
          <w:szCs w:val="24"/>
          <w:lang w:val="de-DE" w:eastAsia="x-none"/>
        </w:rPr>
        <w:t>th</w:t>
      </w:r>
      <w:bookmarkEnd w:id="1"/>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A5DE95F"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53097">
        <w:rPr>
          <w:rFonts w:ascii="Arial" w:hAnsi="Arial" w:cs="Arial"/>
          <w:b/>
          <w:bCs/>
          <w:sz w:val="24"/>
          <w:szCs w:val="20"/>
        </w:rPr>
        <w:t>8.2.2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82A3031"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1"/>
      <w:bookmarkStart w:id="3" w:name="OLE_LINK9"/>
      <w:r w:rsidR="00096491">
        <w:rPr>
          <w:rFonts w:ascii="Arial" w:hAnsi="Arial" w:cs="Arial"/>
          <w:b/>
          <w:bCs/>
          <w:sz w:val="24"/>
          <w:szCs w:val="20"/>
        </w:rPr>
        <w:t>Discussions on remaining issues</w:t>
      </w:r>
      <w:r w:rsidR="00153097">
        <w:rPr>
          <w:rFonts w:ascii="Arial" w:hAnsi="Arial" w:cs="Arial"/>
          <w:b/>
          <w:bCs/>
          <w:sz w:val="24"/>
          <w:szCs w:val="20"/>
        </w:rPr>
        <w:t xml:space="preserve"> for</w:t>
      </w:r>
      <w:r w:rsidR="00153097" w:rsidRPr="00153097">
        <w:rPr>
          <w:rFonts w:ascii="Arial" w:hAnsi="Arial" w:cs="Arial"/>
          <w:b/>
          <w:bCs/>
          <w:sz w:val="24"/>
          <w:szCs w:val="20"/>
        </w:rPr>
        <w:t xml:space="preserve"> Rel</w:t>
      </w:r>
      <w:r w:rsidR="00153097">
        <w:rPr>
          <w:rFonts w:ascii="Arial" w:hAnsi="Arial" w:cs="Arial"/>
          <w:b/>
          <w:bCs/>
          <w:sz w:val="24"/>
          <w:szCs w:val="20"/>
        </w:rPr>
        <w:t>-</w:t>
      </w:r>
      <w:r w:rsidR="00153097" w:rsidRPr="00153097">
        <w:rPr>
          <w:rFonts w:ascii="Arial" w:hAnsi="Arial" w:cs="Arial"/>
          <w:b/>
          <w:bCs/>
          <w:sz w:val="24"/>
          <w:szCs w:val="20"/>
        </w:rPr>
        <w:t>19 AIoT</w:t>
      </w:r>
      <w:bookmarkEnd w:id="2"/>
      <w:r w:rsidR="001021DD">
        <w:rPr>
          <w:rFonts w:ascii="Arial" w:hAnsi="Arial" w:cs="Arial"/>
          <w:b/>
          <w:bCs/>
          <w:sz w:val="24"/>
          <w:szCs w:val="20"/>
        </w:rPr>
        <w:t xml:space="preserve"> </w:t>
      </w:r>
      <w:bookmarkEnd w:id="3"/>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4" w:name="_Ref124589705"/>
      <w:bookmarkStart w:id="5" w:name="_Ref129681862"/>
      <w:r w:rsidRPr="00D74B92">
        <w:rPr>
          <w:rFonts w:cs="Arial"/>
        </w:rPr>
        <w:t>Introduction</w:t>
      </w:r>
      <w:bookmarkEnd w:id="4"/>
      <w:bookmarkEnd w:id="5"/>
    </w:p>
    <w:p w14:paraId="1FD44B5F" w14:textId="7CC7AD41" w:rsidR="00F958DC" w:rsidRPr="00CF73A3" w:rsidRDefault="001026C6" w:rsidP="00E37CCF">
      <w:pPr>
        <w:tabs>
          <w:tab w:val="center" w:pos="4153"/>
          <w:tab w:val="right" w:pos="8306"/>
        </w:tabs>
        <w:spacing w:beforeLines="50" w:before="120"/>
        <w:rPr>
          <w:sz w:val="20"/>
          <w:szCs w:val="20"/>
        </w:rPr>
      </w:pPr>
      <w:bookmarkStart w:id="6" w:name="OLE_LINK17"/>
      <w:r w:rsidRPr="00CF73A3">
        <w:rPr>
          <w:sz w:val="20"/>
          <w:szCs w:val="20"/>
        </w:rPr>
        <w:t>During</w:t>
      </w:r>
      <w:r w:rsidR="00E37CCF" w:rsidRPr="00CF73A3">
        <w:rPr>
          <w:sz w:val="20"/>
          <w:szCs w:val="20"/>
        </w:rPr>
        <w:t xml:space="preserve"> RAN</w:t>
      </w:r>
      <w:r w:rsidR="00507C7A" w:rsidRPr="00CF73A3">
        <w:rPr>
          <w:sz w:val="20"/>
          <w:szCs w:val="20"/>
        </w:rPr>
        <w:t xml:space="preserve"> meeting</w:t>
      </w:r>
      <w:r w:rsidR="00E37CCF" w:rsidRPr="00CF73A3">
        <w:rPr>
          <w:sz w:val="20"/>
          <w:szCs w:val="20"/>
        </w:rPr>
        <w:t>#10</w:t>
      </w:r>
      <w:r w:rsidR="00507C7A" w:rsidRPr="00CF73A3">
        <w:rPr>
          <w:sz w:val="20"/>
          <w:szCs w:val="20"/>
        </w:rPr>
        <w:t>9</w:t>
      </w:r>
      <w:r w:rsidR="00E37CCF" w:rsidRPr="00CF73A3">
        <w:rPr>
          <w:sz w:val="20"/>
          <w:szCs w:val="20"/>
        </w:rPr>
        <w:t xml:space="preserve"> meeting, </w:t>
      </w:r>
      <w:bookmarkEnd w:id="6"/>
    </w:p>
    <w:p w14:paraId="13ACFFA0" w14:textId="7E5433D5" w:rsidR="00745BC3" w:rsidRPr="00CF73A3" w:rsidRDefault="00745BC3" w:rsidP="00E37CCF">
      <w:pPr>
        <w:tabs>
          <w:tab w:val="center" w:pos="4153"/>
          <w:tab w:val="right" w:pos="8306"/>
        </w:tabs>
        <w:spacing w:beforeLines="50" w:before="120"/>
        <w:rPr>
          <w:sz w:val="20"/>
          <w:szCs w:val="20"/>
        </w:rPr>
      </w:pPr>
      <w:r w:rsidRPr="00CF73A3">
        <w:rPr>
          <w:sz w:val="20"/>
          <w:szCs w:val="20"/>
        </w:rPr>
        <w:t xml:space="preserve">In RAN2 meeting#131, how to handle the delay NAS response was discussed and the following agreements </w:t>
      </w:r>
      <w:r w:rsidR="00334AE8" w:rsidRPr="00CF73A3">
        <w:rPr>
          <w:sz w:val="20"/>
          <w:szCs w:val="20"/>
        </w:rPr>
        <w:t>were</w:t>
      </w:r>
      <w:r w:rsidRPr="00CF73A3">
        <w:rPr>
          <w:sz w:val="20"/>
          <w:szCs w:val="20"/>
        </w:rPr>
        <w:t xml:space="preserve"> made</w:t>
      </w:r>
      <w:r w:rsidR="00E81428" w:rsidRPr="00CF73A3">
        <w:rPr>
          <w:sz w:val="20"/>
          <w:szCs w:val="20"/>
        </w:rPr>
        <w:t xml:space="preserve">, wherein the issue that needs to be further checked is </w:t>
      </w:r>
      <w:r w:rsidR="00E81428" w:rsidRPr="00CF73A3">
        <w:rPr>
          <w:sz w:val="20"/>
          <w:szCs w:val="20"/>
          <w:highlight w:val="yellow"/>
        </w:rPr>
        <w:t>highlighted</w:t>
      </w:r>
      <w:r w:rsidR="00E81428" w:rsidRPr="00CF73A3">
        <w:rPr>
          <w:sz w:val="20"/>
          <w:szCs w:val="20"/>
        </w:rPr>
        <w:t xml:space="preserve"> below</w:t>
      </w:r>
      <w:r w:rsidR="00334AE8" w:rsidRPr="00CF73A3">
        <w:rPr>
          <w:sz w:val="20"/>
          <w:szCs w:val="20"/>
        </w:rPr>
        <w:t xml:space="preserve"> [1]:</w:t>
      </w:r>
    </w:p>
    <w:p w14:paraId="7C8BDB22" w14:textId="77777777" w:rsidR="008655E4" w:rsidRPr="00DC3EB9" w:rsidRDefault="008655E4" w:rsidP="008655E4">
      <w:pPr>
        <w:pStyle w:val="Doc-text2"/>
        <w:pBdr>
          <w:top w:val="single" w:sz="4" w:space="1" w:color="auto"/>
          <w:left w:val="single" w:sz="4" w:space="1" w:color="auto"/>
          <w:bottom w:val="single" w:sz="4" w:space="1" w:color="auto"/>
          <w:right w:val="single" w:sz="4" w:space="1" w:color="auto"/>
        </w:pBdr>
        <w:rPr>
          <w:b/>
          <w:bCs/>
        </w:rPr>
      </w:pPr>
      <w:bookmarkStart w:id="7" w:name="OLE_LINK107"/>
      <w:r w:rsidRPr="00DC3EB9">
        <w:rPr>
          <w:b/>
          <w:bCs/>
        </w:rPr>
        <w:t xml:space="preserve">Agreements on no data available due to delay in NAS </w:t>
      </w:r>
    </w:p>
    <w:bookmarkEnd w:id="7"/>
    <w:p w14:paraId="1C62A7DB" w14:textId="77777777" w:rsidR="008655E4" w:rsidRDefault="008655E4" w:rsidP="008655E4">
      <w:pPr>
        <w:pStyle w:val="Doc-text2"/>
        <w:numPr>
          <w:ilvl w:val="0"/>
          <w:numId w:val="28"/>
        </w:numPr>
        <w:pBdr>
          <w:top w:val="single" w:sz="4" w:space="1" w:color="auto"/>
          <w:left w:val="single" w:sz="4" w:space="1" w:color="auto"/>
          <w:bottom w:val="single" w:sz="4" w:space="1" w:color="auto"/>
          <w:right w:val="single" w:sz="4" w:space="1" w:color="auto"/>
        </w:pBdr>
      </w:pPr>
      <w:r>
        <w:t>The reader determines no data available case by SDU length 0.   As</w:t>
      </w:r>
      <w:r w:rsidRPr="00765280">
        <w:t xml:space="preserve"> more data indication </w:t>
      </w:r>
      <w:r>
        <w:t xml:space="preserve">is mandatory, the device sets this bit </w:t>
      </w:r>
      <w:r w:rsidRPr="00765280">
        <w:t>to "</w:t>
      </w:r>
      <w:r>
        <w:t>0</w:t>
      </w:r>
      <w:r w:rsidRPr="00765280">
        <w:t>"</w:t>
      </w:r>
      <w:r>
        <w:t xml:space="preserve">.    </w:t>
      </w:r>
    </w:p>
    <w:p w14:paraId="0FCE43D2" w14:textId="77777777" w:rsidR="008655E4" w:rsidRPr="00292E21" w:rsidRDefault="008655E4" w:rsidP="008655E4">
      <w:pPr>
        <w:pStyle w:val="Doc-text2"/>
        <w:numPr>
          <w:ilvl w:val="0"/>
          <w:numId w:val="28"/>
        </w:numPr>
        <w:pBdr>
          <w:top w:val="single" w:sz="4" w:space="1" w:color="auto"/>
          <w:left w:val="single" w:sz="4" w:space="1" w:color="auto"/>
          <w:bottom w:val="single" w:sz="4" w:space="1" w:color="auto"/>
          <w:right w:val="single" w:sz="4" w:space="1" w:color="auto"/>
        </w:pBdr>
      </w:pPr>
      <w:r w:rsidRPr="00292E21">
        <w:t xml:space="preserve">The reader, in response to 0 SDU in the device’s MAC response, may send a follow-up R2D Upper Layer Data Transfer message at a later time to schedule another D2R Upper Layer Data Transfer message from the device. </w:t>
      </w:r>
    </w:p>
    <w:p w14:paraId="770C78CC" w14:textId="77777777" w:rsidR="008655E4" w:rsidRPr="00292E21" w:rsidRDefault="008655E4" w:rsidP="008655E4">
      <w:pPr>
        <w:pStyle w:val="Doc-text2"/>
        <w:numPr>
          <w:ilvl w:val="0"/>
          <w:numId w:val="28"/>
        </w:numPr>
        <w:pBdr>
          <w:top w:val="single" w:sz="4" w:space="1" w:color="auto"/>
          <w:left w:val="single" w:sz="4" w:space="1" w:color="auto"/>
          <w:bottom w:val="single" w:sz="4" w:space="1" w:color="auto"/>
          <w:right w:val="single" w:sz="4" w:space="1" w:color="auto"/>
        </w:pBdr>
      </w:pPr>
      <w:r w:rsidRPr="00292E21">
        <w:t>The follow-up R2D Upper Layer Data Transfer message includes the Received Data Size field with the Received Data Size field set to value 0, without including the original command.</w:t>
      </w:r>
    </w:p>
    <w:p w14:paraId="34831C14" w14:textId="77777777" w:rsidR="008655E4" w:rsidRPr="00292E21" w:rsidRDefault="008655E4" w:rsidP="008655E4">
      <w:pPr>
        <w:pStyle w:val="Doc-text2"/>
        <w:numPr>
          <w:ilvl w:val="0"/>
          <w:numId w:val="28"/>
        </w:numPr>
        <w:pBdr>
          <w:top w:val="single" w:sz="4" w:space="1" w:color="auto"/>
          <w:left w:val="single" w:sz="4" w:space="1" w:color="auto"/>
          <w:bottom w:val="single" w:sz="4" w:space="1" w:color="auto"/>
          <w:right w:val="single" w:sz="4" w:space="1" w:color="auto"/>
        </w:pBdr>
        <w:rPr>
          <w:highlight w:val="yellow"/>
        </w:rPr>
      </w:pPr>
      <w:r w:rsidRPr="00292E21">
        <w:rPr>
          <w:highlight w:val="yellow"/>
        </w:rPr>
        <w:t xml:space="preserve">RAN2 would like to check if there is a case where NAS doesn’t provide a response at all.   If this case exists, RAN2 will discuss this issue.  </w:t>
      </w:r>
    </w:p>
    <w:p w14:paraId="531E26B2" w14:textId="5B1C3E64" w:rsidR="00D0244F" w:rsidRPr="00CF73A3" w:rsidRDefault="004327A0" w:rsidP="00CE384A">
      <w:pPr>
        <w:spacing w:before="120"/>
        <w:rPr>
          <w:sz w:val="20"/>
          <w:szCs w:val="20"/>
        </w:rPr>
      </w:pPr>
      <w:bookmarkStart w:id="8" w:name="OLE_LINK31"/>
      <w:r w:rsidRPr="00CF73A3">
        <w:rPr>
          <w:sz w:val="20"/>
          <w:szCs w:val="20"/>
        </w:rPr>
        <w:t>In this paper, we</w:t>
      </w:r>
      <w:r w:rsidR="005736FB" w:rsidRPr="00CF73A3">
        <w:rPr>
          <w:sz w:val="20"/>
          <w:szCs w:val="20"/>
        </w:rPr>
        <w:t xml:space="preserve"> first</w:t>
      </w:r>
      <w:r w:rsidRPr="00CF73A3">
        <w:rPr>
          <w:sz w:val="20"/>
          <w:szCs w:val="20"/>
        </w:rPr>
        <w:t xml:space="preserve"> </w:t>
      </w:r>
      <w:r w:rsidR="00220A18" w:rsidRPr="00CF73A3">
        <w:rPr>
          <w:sz w:val="20"/>
          <w:szCs w:val="20"/>
        </w:rPr>
        <w:t>list</w:t>
      </w:r>
      <w:r w:rsidR="005736FB" w:rsidRPr="00CF73A3">
        <w:rPr>
          <w:sz w:val="20"/>
          <w:szCs w:val="20"/>
        </w:rPr>
        <w:t xml:space="preserve"> additional cases other than delayed NAS response where no NAS response is to be sent</w:t>
      </w:r>
      <w:bookmarkEnd w:id="8"/>
      <w:r w:rsidR="00907CD0" w:rsidRPr="00CF73A3">
        <w:rPr>
          <w:sz w:val="20"/>
          <w:szCs w:val="20"/>
        </w:rPr>
        <w:t xml:space="preserve">. Then, we </w:t>
      </w:r>
      <w:r w:rsidR="00362F28" w:rsidRPr="00CF73A3">
        <w:rPr>
          <w:sz w:val="20"/>
          <w:szCs w:val="20"/>
        </w:rPr>
        <w:t>analyze all possible sce</w:t>
      </w:r>
      <w:r w:rsidR="006508A5" w:rsidRPr="00CF73A3">
        <w:rPr>
          <w:sz w:val="20"/>
          <w:szCs w:val="20"/>
        </w:rPr>
        <w:t xml:space="preserve">narios of </w:t>
      </w:r>
      <w:r w:rsidR="001E4805" w:rsidRPr="00CF73A3">
        <w:rPr>
          <w:sz w:val="20"/>
          <w:szCs w:val="20"/>
        </w:rPr>
        <w:t>failure in</w:t>
      </w:r>
      <w:r w:rsidR="009C1463" w:rsidRPr="00CF73A3">
        <w:rPr>
          <w:sz w:val="20"/>
          <w:szCs w:val="20"/>
        </w:rPr>
        <w:t xml:space="preserve"> receivi</w:t>
      </w:r>
      <w:r w:rsidR="0030026D" w:rsidRPr="00CF73A3">
        <w:rPr>
          <w:sz w:val="20"/>
          <w:szCs w:val="20"/>
        </w:rPr>
        <w:t>ng</w:t>
      </w:r>
      <w:r w:rsidR="006508A5" w:rsidRPr="00CF73A3">
        <w:rPr>
          <w:sz w:val="20"/>
          <w:szCs w:val="20"/>
        </w:rPr>
        <w:t xml:space="preserve"> </w:t>
      </w:r>
      <w:r w:rsidR="001E4805" w:rsidRPr="00CF73A3">
        <w:rPr>
          <w:sz w:val="20"/>
          <w:szCs w:val="20"/>
        </w:rPr>
        <w:t xml:space="preserve">the </w:t>
      </w:r>
      <w:r w:rsidR="006508A5" w:rsidRPr="00CF73A3">
        <w:rPr>
          <w:sz w:val="20"/>
          <w:szCs w:val="20"/>
        </w:rPr>
        <w:t>NAS response immediately</w:t>
      </w:r>
      <w:r w:rsidR="009C1463" w:rsidRPr="00CF73A3">
        <w:rPr>
          <w:sz w:val="20"/>
          <w:szCs w:val="20"/>
        </w:rPr>
        <w:t xml:space="preserve">. We </w:t>
      </w:r>
      <w:r w:rsidR="00907CD0" w:rsidRPr="00CF73A3">
        <w:rPr>
          <w:sz w:val="20"/>
          <w:szCs w:val="20"/>
        </w:rPr>
        <w:t xml:space="preserve">discuss </w:t>
      </w:r>
      <w:r w:rsidR="008D2C38" w:rsidRPr="00CF73A3">
        <w:rPr>
          <w:sz w:val="20"/>
          <w:szCs w:val="20"/>
        </w:rPr>
        <w:t>the need</w:t>
      </w:r>
      <w:r w:rsidR="00907CD0" w:rsidRPr="00CF73A3">
        <w:rPr>
          <w:sz w:val="20"/>
          <w:szCs w:val="20"/>
        </w:rPr>
        <w:t xml:space="preserve"> </w:t>
      </w:r>
      <w:r w:rsidR="008D2C38" w:rsidRPr="00CF73A3">
        <w:rPr>
          <w:sz w:val="20"/>
          <w:szCs w:val="20"/>
        </w:rPr>
        <w:t>for</w:t>
      </w:r>
      <w:r w:rsidR="00907CD0" w:rsidRPr="00CF73A3">
        <w:rPr>
          <w:sz w:val="20"/>
          <w:szCs w:val="20"/>
        </w:rPr>
        <w:t xml:space="preserve"> differentiat</w:t>
      </w:r>
      <w:r w:rsidR="008D2C38" w:rsidRPr="00CF73A3">
        <w:rPr>
          <w:sz w:val="20"/>
          <w:szCs w:val="20"/>
        </w:rPr>
        <w:t>ing</w:t>
      </w:r>
      <w:r w:rsidR="00907CD0" w:rsidRPr="00CF73A3">
        <w:rPr>
          <w:sz w:val="20"/>
          <w:szCs w:val="20"/>
        </w:rPr>
        <w:t xml:space="preserve"> </w:t>
      </w:r>
      <w:r w:rsidR="0058720F" w:rsidRPr="00CF73A3">
        <w:rPr>
          <w:sz w:val="20"/>
          <w:szCs w:val="20"/>
        </w:rPr>
        <w:t>all these</w:t>
      </w:r>
      <w:r w:rsidR="0072378A" w:rsidRPr="00CF73A3">
        <w:rPr>
          <w:sz w:val="20"/>
          <w:szCs w:val="20"/>
        </w:rPr>
        <w:t xml:space="preserve"> scenarios</w:t>
      </w:r>
      <w:r w:rsidR="001972F0" w:rsidRPr="00CF73A3">
        <w:rPr>
          <w:sz w:val="20"/>
          <w:szCs w:val="20"/>
        </w:rPr>
        <w:t xml:space="preserve"> to enable the </w:t>
      </w:r>
      <w:r w:rsidR="00C32446" w:rsidRPr="00CF73A3">
        <w:rPr>
          <w:sz w:val="20"/>
          <w:szCs w:val="20"/>
        </w:rPr>
        <w:t xml:space="preserve">reader </w:t>
      </w:r>
      <w:r w:rsidR="0072378A" w:rsidRPr="00CF73A3">
        <w:rPr>
          <w:sz w:val="20"/>
          <w:szCs w:val="20"/>
        </w:rPr>
        <w:t>and/</w:t>
      </w:r>
      <w:r w:rsidR="00C32446" w:rsidRPr="00CF73A3">
        <w:rPr>
          <w:sz w:val="20"/>
          <w:szCs w:val="20"/>
        </w:rPr>
        <w:t xml:space="preserve">or the AIOTF to react </w:t>
      </w:r>
      <w:r w:rsidR="00F3083A" w:rsidRPr="00CF73A3">
        <w:rPr>
          <w:sz w:val="20"/>
          <w:szCs w:val="20"/>
        </w:rPr>
        <w:t xml:space="preserve">to </w:t>
      </w:r>
      <w:r w:rsidR="002D1EBF" w:rsidRPr="00CF73A3">
        <w:rPr>
          <w:sz w:val="20"/>
          <w:szCs w:val="20"/>
        </w:rPr>
        <w:t xml:space="preserve">the </w:t>
      </w:r>
      <w:r w:rsidR="00F3083A" w:rsidRPr="00CF73A3">
        <w:rPr>
          <w:sz w:val="20"/>
          <w:szCs w:val="20"/>
        </w:rPr>
        <w:t xml:space="preserve">failure </w:t>
      </w:r>
      <w:r w:rsidR="00C32446" w:rsidRPr="00CF73A3">
        <w:rPr>
          <w:sz w:val="20"/>
          <w:szCs w:val="20"/>
        </w:rPr>
        <w:t>with proper mitigation</w:t>
      </w:r>
      <w:r w:rsidR="008477AA" w:rsidRPr="00CF73A3">
        <w:rPr>
          <w:sz w:val="20"/>
          <w:szCs w:val="20"/>
        </w:rPr>
        <w:t xml:space="preserve">. </w:t>
      </w:r>
      <w:r w:rsidR="001E5849" w:rsidRPr="00CF73A3">
        <w:rPr>
          <w:sz w:val="20"/>
          <w:szCs w:val="20"/>
        </w:rPr>
        <w:t>We compare the</w:t>
      </w:r>
      <w:r w:rsidR="00394910" w:rsidRPr="00CF73A3">
        <w:rPr>
          <w:sz w:val="20"/>
          <w:szCs w:val="20"/>
        </w:rPr>
        <w:t xml:space="preserve"> solution o</w:t>
      </w:r>
      <w:r w:rsidR="00EF3BAC" w:rsidRPr="00CF73A3">
        <w:rPr>
          <w:sz w:val="20"/>
          <w:szCs w:val="20"/>
        </w:rPr>
        <w:t>f</w:t>
      </w:r>
      <w:r w:rsidR="00394910" w:rsidRPr="00CF73A3">
        <w:rPr>
          <w:sz w:val="20"/>
          <w:szCs w:val="20"/>
        </w:rPr>
        <w:t xml:space="preserve"> using the </w:t>
      </w:r>
      <w:r w:rsidR="002920A7" w:rsidRPr="00CF73A3">
        <w:rPr>
          <w:sz w:val="20"/>
          <w:szCs w:val="20"/>
        </w:rPr>
        <w:t xml:space="preserve">timely MAC response with </w:t>
      </w:r>
      <w:r w:rsidR="00E32C44" w:rsidRPr="00CF73A3">
        <w:rPr>
          <w:sz w:val="20"/>
          <w:szCs w:val="20"/>
        </w:rPr>
        <w:t>0</w:t>
      </w:r>
      <w:r w:rsidR="00EF3BAC" w:rsidRPr="00CF73A3">
        <w:rPr>
          <w:sz w:val="20"/>
          <w:szCs w:val="20"/>
        </w:rPr>
        <w:t xml:space="preserve"> SDU and MDI</w:t>
      </w:r>
      <w:r w:rsidR="00AF330D" w:rsidRPr="00CF73A3">
        <w:rPr>
          <w:sz w:val="20"/>
          <w:szCs w:val="20"/>
        </w:rPr>
        <w:t>=1</w:t>
      </w:r>
      <w:r w:rsidR="00EF3BAC" w:rsidRPr="00CF73A3">
        <w:rPr>
          <w:sz w:val="20"/>
          <w:szCs w:val="20"/>
        </w:rPr>
        <w:t xml:space="preserve"> </w:t>
      </w:r>
      <w:r w:rsidR="00CB3DEA" w:rsidRPr="00CF73A3">
        <w:rPr>
          <w:sz w:val="20"/>
          <w:szCs w:val="20"/>
        </w:rPr>
        <w:t>with other solutions that have been suggested</w:t>
      </w:r>
      <w:r w:rsidR="002920A7" w:rsidRPr="00CF73A3">
        <w:rPr>
          <w:sz w:val="20"/>
          <w:szCs w:val="20"/>
        </w:rPr>
        <w:t xml:space="preserve"> for addressing the delayed NAS response problem</w:t>
      </w:r>
      <w:r w:rsidR="00AA58F7" w:rsidRPr="00CF73A3">
        <w:rPr>
          <w:sz w:val="20"/>
          <w:szCs w:val="20"/>
        </w:rPr>
        <w:t>, in the presence of other possible reasons for failure</w:t>
      </w:r>
      <w:r w:rsidR="00EA2E61" w:rsidRPr="00CF73A3">
        <w:rPr>
          <w:sz w:val="20"/>
          <w:szCs w:val="20"/>
        </w:rPr>
        <w:t>. We conclude that the solution of using the</w:t>
      </w:r>
      <w:r w:rsidR="007E086E" w:rsidRPr="00CF73A3">
        <w:rPr>
          <w:sz w:val="20"/>
          <w:szCs w:val="20"/>
        </w:rPr>
        <w:t xml:space="preserve"> timely MAC response with</w:t>
      </w:r>
      <w:r w:rsidR="00EA2E61" w:rsidRPr="00CF73A3">
        <w:rPr>
          <w:sz w:val="20"/>
          <w:szCs w:val="20"/>
        </w:rPr>
        <w:t xml:space="preserve"> 0</w:t>
      </w:r>
      <w:r w:rsidR="00A12012" w:rsidRPr="00CF73A3">
        <w:rPr>
          <w:sz w:val="20"/>
          <w:szCs w:val="20"/>
        </w:rPr>
        <w:t xml:space="preserve"> </w:t>
      </w:r>
      <w:r w:rsidR="00EA2E61" w:rsidRPr="00CF73A3">
        <w:rPr>
          <w:sz w:val="20"/>
          <w:szCs w:val="20"/>
        </w:rPr>
        <w:t>S</w:t>
      </w:r>
      <w:r w:rsidR="00A12012" w:rsidRPr="00CF73A3">
        <w:rPr>
          <w:sz w:val="20"/>
          <w:szCs w:val="20"/>
        </w:rPr>
        <w:t xml:space="preserve">DU and MDI=1 </w:t>
      </w:r>
      <w:r w:rsidR="00A52C95" w:rsidRPr="00CF73A3">
        <w:rPr>
          <w:sz w:val="20"/>
          <w:szCs w:val="20"/>
        </w:rPr>
        <w:t>remains</w:t>
      </w:r>
      <w:r w:rsidR="00A12012" w:rsidRPr="00CF73A3">
        <w:rPr>
          <w:sz w:val="20"/>
          <w:szCs w:val="20"/>
        </w:rPr>
        <w:t xml:space="preserve"> the best solution</w:t>
      </w:r>
      <w:r w:rsidR="005F086C" w:rsidRPr="00CF73A3">
        <w:rPr>
          <w:sz w:val="20"/>
          <w:szCs w:val="20"/>
        </w:rPr>
        <w:t xml:space="preserve">, because it works </w:t>
      </w:r>
      <w:r w:rsidR="004C11FD">
        <w:rPr>
          <w:sz w:val="20"/>
          <w:szCs w:val="20"/>
        </w:rPr>
        <w:t>most effectively in</w:t>
      </w:r>
      <w:r w:rsidR="00AF3260" w:rsidRPr="00CF73A3">
        <w:rPr>
          <w:sz w:val="20"/>
          <w:szCs w:val="20"/>
        </w:rPr>
        <w:t xml:space="preserve"> enabl</w:t>
      </w:r>
      <w:r w:rsidR="004C11FD">
        <w:rPr>
          <w:sz w:val="20"/>
          <w:szCs w:val="20"/>
        </w:rPr>
        <w:t>ing</w:t>
      </w:r>
      <w:r w:rsidR="00AF3260" w:rsidRPr="00CF73A3">
        <w:rPr>
          <w:sz w:val="20"/>
          <w:szCs w:val="20"/>
        </w:rPr>
        <w:t xml:space="preserve"> the reader/AIOTF to differentiate</w:t>
      </w:r>
      <w:r w:rsidR="005F086C" w:rsidRPr="00CF73A3">
        <w:rPr>
          <w:sz w:val="20"/>
          <w:szCs w:val="20"/>
        </w:rPr>
        <w:t xml:space="preserve"> all possible scenarios</w:t>
      </w:r>
      <w:r w:rsidR="00970353" w:rsidRPr="00CF73A3">
        <w:rPr>
          <w:sz w:val="20"/>
          <w:szCs w:val="20"/>
        </w:rPr>
        <w:t xml:space="preserve"> </w:t>
      </w:r>
      <w:r w:rsidR="00AF3260" w:rsidRPr="00CF73A3">
        <w:rPr>
          <w:sz w:val="20"/>
          <w:szCs w:val="20"/>
        </w:rPr>
        <w:t xml:space="preserve">of failure </w:t>
      </w:r>
      <w:r w:rsidR="00E34CC9" w:rsidRPr="00CF73A3">
        <w:rPr>
          <w:sz w:val="20"/>
          <w:szCs w:val="20"/>
        </w:rPr>
        <w:t xml:space="preserve">so as to timely apply the correct remedy, </w:t>
      </w:r>
      <w:r w:rsidR="00970353" w:rsidRPr="00CF73A3">
        <w:rPr>
          <w:sz w:val="20"/>
          <w:szCs w:val="20"/>
        </w:rPr>
        <w:t xml:space="preserve">and </w:t>
      </w:r>
      <w:r w:rsidR="00E34CC9" w:rsidRPr="00CF73A3">
        <w:rPr>
          <w:sz w:val="20"/>
          <w:szCs w:val="20"/>
        </w:rPr>
        <w:t xml:space="preserve">the solution </w:t>
      </w:r>
      <w:r w:rsidR="00970353" w:rsidRPr="00CF73A3">
        <w:rPr>
          <w:sz w:val="20"/>
          <w:szCs w:val="20"/>
        </w:rPr>
        <w:t>present</w:t>
      </w:r>
      <w:r w:rsidR="0037322A" w:rsidRPr="00CF73A3">
        <w:rPr>
          <w:sz w:val="20"/>
          <w:szCs w:val="20"/>
        </w:rPr>
        <w:t>s</w:t>
      </w:r>
      <w:r w:rsidR="00970353" w:rsidRPr="00CF73A3">
        <w:rPr>
          <w:sz w:val="20"/>
          <w:szCs w:val="20"/>
        </w:rPr>
        <w:t xml:space="preserve"> a </w:t>
      </w:r>
      <w:r w:rsidR="0037322A" w:rsidRPr="00CF73A3">
        <w:rPr>
          <w:sz w:val="20"/>
          <w:szCs w:val="20"/>
        </w:rPr>
        <w:t xml:space="preserve">simple and </w:t>
      </w:r>
      <w:r w:rsidR="00970353" w:rsidRPr="00CF73A3">
        <w:rPr>
          <w:sz w:val="20"/>
          <w:szCs w:val="20"/>
        </w:rPr>
        <w:t>unified design with the segmentation solution</w:t>
      </w:r>
      <w:r w:rsidR="00B17AE7" w:rsidRPr="00CF73A3">
        <w:rPr>
          <w:sz w:val="20"/>
          <w:szCs w:val="20"/>
        </w:rPr>
        <w:t>.</w:t>
      </w:r>
      <w:r w:rsidR="00046F8B" w:rsidRPr="00CF73A3">
        <w:rPr>
          <w:sz w:val="20"/>
          <w:szCs w:val="20"/>
        </w:rPr>
        <w:t xml:space="preserve"> Hence, we propose that RAN2 adopt it.</w:t>
      </w:r>
      <w:r w:rsidR="00204A4A" w:rsidRPr="00CF73A3">
        <w:rPr>
          <w:sz w:val="20"/>
          <w:szCs w:val="20"/>
        </w:rPr>
        <w:t xml:space="preserve"> Finally, we propose TP</w:t>
      </w:r>
      <w:r w:rsidR="00F07C3A" w:rsidRPr="00CF73A3">
        <w:rPr>
          <w:sz w:val="20"/>
          <w:szCs w:val="20"/>
        </w:rPr>
        <w:t>, in the Annex,</w:t>
      </w:r>
      <w:r w:rsidR="00204A4A" w:rsidRPr="00CF73A3">
        <w:rPr>
          <w:sz w:val="20"/>
          <w:szCs w:val="20"/>
        </w:rPr>
        <w:t xml:space="preserve"> </w:t>
      </w:r>
      <w:r w:rsidR="00F07C3A" w:rsidRPr="00CF73A3">
        <w:rPr>
          <w:sz w:val="20"/>
          <w:szCs w:val="20"/>
        </w:rPr>
        <w:t>for revising 38.391</w:t>
      </w:r>
      <w:r w:rsidR="00DD7E52">
        <w:rPr>
          <w:sz w:val="20"/>
          <w:szCs w:val="20"/>
        </w:rPr>
        <w:t xml:space="preserve"> accordingly</w:t>
      </w:r>
      <w:r w:rsidR="00F07C3A" w:rsidRPr="00CF73A3">
        <w:rPr>
          <w:sz w:val="20"/>
          <w:szCs w:val="20"/>
        </w:rPr>
        <w:t>.</w:t>
      </w:r>
      <w:r w:rsidR="00204A4A" w:rsidRPr="00CF73A3">
        <w:rPr>
          <w:sz w:val="20"/>
          <w:szCs w:val="20"/>
        </w:rPr>
        <w:t xml:space="preserve"> </w:t>
      </w:r>
    </w:p>
    <w:p w14:paraId="45B5A735" w14:textId="77777777" w:rsidR="009B3A46" w:rsidRDefault="00A072E3" w:rsidP="00107035">
      <w:pPr>
        <w:pStyle w:val="Heading1"/>
      </w:pPr>
      <w:r>
        <w:t>Discussions</w:t>
      </w:r>
    </w:p>
    <w:p w14:paraId="0C38171C" w14:textId="77777777" w:rsidR="00317DAA" w:rsidRDefault="00585DDE" w:rsidP="009A24A5">
      <w:pPr>
        <w:pStyle w:val="Heading2"/>
      </w:pPr>
      <w:bookmarkStart w:id="9" w:name="OLE_LINK87"/>
      <w:bookmarkStart w:id="10" w:name="_Ref129681832"/>
      <w:r>
        <w:t xml:space="preserve">On </w:t>
      </w:r>
      <w:bookmarkStart w:id="11" w:name="OLE_LINK103"/>
      <w:bookmarkStart w:id="12" w:name="OLE_LINK83"/>
      <w:r>
        <w:t xml:space="preserve">additional cases </w:t>
      </w:r>
      <w:bookmarkEnd w:id="11"/>
      <w:r>
        <w:t>other than delayed NAS response w</w:t>
      </w:r>
      <w:r w:rsidR="00144A39">
        <w:t>here no NAS response</w:t>
      </w:r>
      <w:r w:rsidR="00642DF6">
        <w:t xml:space="preserve"> is to be sent</w:t>
      </w:r>
      <w:bookmarkEnd w:id="12"/>
      <w:r w:rsidR="00317DAA">
        <w:t xml:space="preserve"> </w:t>
      </w:r>
    </w:p>
    <w:p w14:paraId="065B52A5" w14:textId="2BBBF799" w:rsidR="008D6397" w:rsidRDefault="00317DAA" w:rsidP="00317DAA">
      <w:pPr>
        <w:pStyle w:val="Heading3"/>
      </w:pPr>
      <w:bookmarkStart w:id="13" w:name="OLE_LINK104"/>
      <w:r>
        <w:t xml:space="preserve">Cases due to NAS protocol error handling </w:t>
      </w:r>
    </w:p>
    <w:bookmarkEnd w:id="13"/>
    <w:p w14:paraId="2487B859" w14:textId="063CC65D" w:rsidR="00545FB9" w:rsidRPr="00710412" w:rsidRDefault="00481381" w:rsidP="00144A39">
      <w:pPr>
        <w:rPr>
          <w:sz w:val="20"/>
          <w:szCs w:val="20"/>
        </w:rPr>
      </w:pPr>
      <w:r w:rsidRPr="00545FB9">
        <w:rPr>
          <w:sz w:val="20"/>
          <w:szCs w:val="20"/>
        </w:rPr>
        <w:t>Following case</w:t>
      </w:r>
      <w:r w:rsidR="00545FB9" w:rsidRPr="00545FB9">
        <w:rPr>
          <w:sz w:val="20"/>
          <w:szCs w:val="20"/>
        </w:rPr>
        <w:t>s</w:t>
      </w:r>
      <w:r w:rsidRPr="00545FB9">
        <w:rPr>
          <w:sz w:val="20"/>
          <w:szCs w:val="20"/>
        </w:rPr>
        <w:t xml:space="preserve"> of no NAS response </w:t>
      </w:r>
      <w:r w:rsidR="00710412">
        <w:rPr>
          <w:sz w:val="20"/>
          <w:szCs w:val="20"/>
        </w:rPr>
        <w:t xml:space="preserve">due to protocol error handling </w:t>
      </w:r>
      <w:r w:rsidR="005617BA">
        <w:rPr>
          <w:sz w:val="20"/>
          <w:szCs w:val="20"/>
        </w:rPr>
        <w:t>are</w:t>
      </w:r>
      <w:r w:rsidRPr="00545FB9">
        <w:rPr>
          <w:sz w:val="20"/>
          <w:szCs w:val="20"/>
        </w:rPr>
        <w:t xml:space="preserve"> described in the latest A-IoT NAS protocol specification</w:t>
      </w:r>
      <w:r w:rsidR="00CF73A3">
        <w:rPr>
          <w:sz w:val="20"/>
          <w:szCs w:val="20"/>
        </w:rPr>
        <w:t xml:space="preserve"> (TS 24.369</w:t>
      </w:r>
      <w:r w:rsidRPr="00545FB9">
        <w:rPr>
          <w:sz w:val="20"/>
          <w:szCs w:val="20"/>
        </w:rPr>
        <w:t>)</w:t>
      </w:r>
      <w:r w:rsidR="00CF73A3">
        <w:rPr>
          <w:sz w:val="20"/>
          <w:szCs w:val="20"/>
        </w:rPr>
        <w:t xml:space="preserve"> [2]</w:t>
      </w:r>
      <w:r w:rsidR="00545FB9" w:rsidRPr="00545FB9">
        <w:rPr>
          <w:sz w:val="20"/>
          <w:szCs w:val="20"/>
        </w:rPr>
        <w:t>:</w:t>
      </w:r>
    </w:p>
    <w:p w14:paraId="2DE1D1A3" w14:textId="6580DCBE" w:rsidR="00E704E0" w:rsidRDefault="000838D1" w:rsidP="00260495">
      <w:pPr>
        <w:pStyle w:val="Heading1"/>
        <w:numPr>
          <w:ilvl w:val="0"/>
          <w:numId w:val="0"/>
        </w:numPr>
        <w:pBdr>
          <w:top w:val="single" w:sz="4" w:space="1" w:color="auto"/>
          <w:left w:val="single" w:sz="4" w:space="1" w:color="auto"/>
          <w:bottom w:val="single" w:sz="4" w:space="1" w:color="auto"/>
          <w:right w:val="single" w:sz="4" w:space="1" w:color="auto"/>
        </w:pBdr>
      </w:pPr>
      <w:bookmarkStart w:id="14" w:name="_Toc207821551"/>
      <w:r>
        <w:t xml:space="preserve">6 </w:t>
      </w:r>
      <w:r w:rsidR="00E704E0" w:rsidRPr="00A9258C">
        <w:t>Handling of unknown, unforeseen, and erroneous protocol data</w:t>
      </w:r>
      <w:bookmarkEnd w:id="14"/>
    </w:p>
    <w:p w14:paraId="182E4555" w14:textId="6CF0F5E7" w:rsidR="000838D1" w:rsidRDefault="000838D1" w:rsidP="00260495">
      <w:pPr>
        <w:pBdr>
          <w:top w:val="single" w:sz="4" w:space="1" w:color="auto"/>
          <w:left w:val="single" w:sz="4" w:space="1" w:color="auto"/>
          <w:bottom w:val="single" w:sz="4" w:space="1" w:color="auto"/>
          <w:right w:val="single" w:sz="4" w:space="1" w:color="auto"/>
        </w:pBdr>
      </w:pPr>
      <w:r>
        <w:t>…</w:t>
      </w:r>
    </w:p>
    <w:p w14:paraId="061D6D9B" w14:textId="77777777" w:rsidR="00A746C0" w:rsidRPr="00A9258C" w:rsidRDefault="00A746C0" w:rsidP="00260495">
      <w:pPr>
        <w:pStyle w:val="Heading3"/>
        <w:numPr>
          <w:ilvl w:val="0"/>
          <w:numId w:val="0"/>
        </w:numPr>
        <w:pBdr>
          <w:top w:val="single" w:sz="4" w:space="1" w:color="auto"/>
          <w:left w:val="single" w:sz="4" w:space="1" w:color="auto"/>
          <w:bottom w:val="single" w:sz="4" w:space="1" w:color="auto"/>
          <w:right w:val="single" w:sz="4" w:space="1" w:color="auto"/>
        </w:pBdr>
        <w:ind w:left="720" w:hanging="720"/>
      </w:pPr>
      <w:bookmarkStart w:id="15" w:name="_Toc207821554"/>
      <w:r w:rsidRPr="00A9258C">
        <w:t>6.2.1</w:t>
      </w:r>
      <w:r w:rsidRPr="00A9258C">
        <w:tab/>
        <w:t>Message too short</w:t>
      </w:r>
      <w:bookmarkEnd w:id="15"/>
    </w:p>
    <w:p w14:paraId="320293D3" w14:textId="77777777" w:rsidR="00A746C0" w:rsidRDefault="00A746C0" w:rsidP="00260495">
      <w:pPr>
        <w:pBdr>
          <w:top w:val="single" w:sz="4" w:space="1" w:color="auto"/>
          <w:left w:val="single" w:sz="4" w:space="1" w:color="auto"/>
          <w:bottom w:val="single" w:sz="4" w:space="1" w:color="auto"/>
          <w:right w:val="single" w:sz="4" w:space="1" w:color="auto"/>
        </w:pBdr>
      </w:pPr>
      <w:r w:rsidRPr="00A9258C">
        <w:t xml:space="preserve">When a message is received that is too short to contain a complete message type information element, </w:t>
      </w:r>
      <w:r w:rsidRPr="007F333E">
        <w:rPr>
          <w:highlight w:val="yellow"/>
        </w:rPr>
        <w:t>that message shall be ignored</w:t>
      </w:r>
      <w:r w:rsidRPr="00A9258C">
        <w:t>, c.f. 3GPP TS 24.007 [3].</w:t>
      </w:r>
    </w:p>
    <w:p w14:paraId="0AA96328" w14:textId="7FF3FEAF" w:rsidR="00A746C0" w:rsidRDefault="00A746C0" w:rsidP="00260495">
      <w:pPr>
        <w:pBdr>
          <w:top w:val="single" w:sz="4" w:space="1" w:color="auto"/>
          <w:left w:val="single" w:sz="4" w:space="1" w:color="auto"/>
          <w:bottom w:val="single" w:sz="4" w:space="1" w:color="auto"/>
          <w:right w:val="single" w:sz="4" w:space="1" w:color="auto"/>
        </w:pBdr>
      </w:pPr>
      <w:r>
        <w:t>…</w:t>
      </w:r>
    </w:p>
    <w:p w14:paraId="0D487EBD" w14:textId="77777777" w:rsidR="00765526" w:rsidRPr="00A9258C" w:rsidRDefault="00765526" w:rsidP="00260495">
      <w:pPr>
        <w:pStyle w:val="Heading2"/>
        <w:numPr>
          <w:ilvl w:val="0"/>
          <w:numId w:val="0"/>
        </w:numPr>
        <w:pBdr>
          <w:top w:val="single" w:sz="4" w:space="1" w:color="auto"/>
          <w:left w:val="single" w:sz="4" w:space="1" w:color="auto"/>
          <w:bottom w:val="single" w:sz="4" w:space="1" w:color="auto"/>
          <w:right w:val="single" w:sz="4" w:space="1" w:color="auto"/>
        </w:pBdr>
        <w:ind w:left="576" w:hanging="576"/>
      </w:pPr>
      <w:bookmarkStart w:id="16" w:name="_Toc207821556"/>
      <w:r w:rsidRPr="00A9258C">
        <w:lastRenderedPageBreak/>
        <w:t>6.3</w:t>
      </w:r>
      <w:r w:rsidRPr="00A9258C">
        <w:tab/>
        <w:t>Unknown or unforeseen message type</w:t>
      </w:r>
      <w:bookmarkEnd w:id="16"/>
    </w:p>
    <w:p w14:paraId="3132CD09" w14:textId="77777777" w:rsidR="00765526" w:rsidRPr="00A9258C" w:rsidRDefault="00765526" w:rsidP="00260495">
      <w:pPr>
        <w:pBdr>
          <w:top w:val="single" w:sz="4" w:space="1" w:color="auto"/>
          <w:left w:val="single" w:sz="4" w:space="1" w:color="auto"/>
          <w:bottom w:val="single" w:sz="4" w:space="1" w:color="auto"/>
          <w:right w:val="single" w:sz="4" w:space="1" w:color="auto"/>
        </w:pBdr>
      </w:pPr>
      <w:r w:rsidRPr="00A9258C">
        <w:t xml:space="preserve">If the AIoT device or the network receives </w:t>
      </w:r>
      <w:r w:rsidRPr="003E1840">
        <w:rPr>
          <w:highlight w:val="yellow"/>
        </w:rPr>
        <w:t>a AIoT NAS message with message type not defined for the AIoT NAS protocol or not implemented by the receiver, it shall ignore the AIoT NAS message</w:t>
      </w:r>
      <w:r w:rsidRPr="00A9258C">
        <w:t>.</w:t>
      </w:r>
    </w:p>
    <w:p w14:paraId="1B86611E" w14:textId="7245BBFF" w:rsidR="00765526" w:rsidRDefault="00B070DB" w:rsidP="00260495">
      <w:pPr>
        <w:pBdr>
          <w:top w:val="single" w:sz="4" w:space="1" w:color="auto"/>
          <w:left w:val="single" w:sz="4" w:space="1" w:color="auto"/>
          <w:bottom w:val="single" w:sz="4" w:space="1" w:color="auto"/>
          <w:right w:val="single" w:sz="4" w:space="1" w:color="auto"/>
        </w:pBdr>
      </w:pPr>
      <w:r>
        <w:t>…</w:t>
      </w:r>
    </w:p>
    <w:p w14:paraId="11E82372" w14:textId="77777777" w:rsidR="00B070DB" w:rsidRPr="00A9258C" w:rsidRDefault="00B070DB" w:rsidP="00260495">
      <w:pPr>
        <w:pStyle w:val="Heading2"/>
        <w:numPr>
          <w:ilvl w:val="0"/>
          <w:numId w:val="0"/>
        </w:numPr>
        <w:pBdr>
          <w:top w:val="single" w:sz="4" w:space="1" w:color="auto"/>
          <w:left w:val="single" w:sz="4" w:space="1" w:color="auto"/>
          <w:bottom w:val="single" w:sz="4" w:space="1" w:color="auto"/>
          <w:right w:val="single" w:sz="4" w:space="1" w:color="auto"/>
        </w:pBdr>
        <w:ind w:left="576" w:hanging="576"/>
      </w:pPr>
      <w:bookmarkStart w:id="17" w:name="_Toc27747513"/>
      <w:bookmarkStart w:id="18" w:name="_Toc36213707"/>
      <w:bookmarkStart w:id="19" w:name="_Toc36657884"/>
      <w:bookmarkStart w:id="20" w:name="_Toc42897457"/>
      <w:bookmarkStart w:id="21" w:name="_Toc43398972"/>
      <w:bookmarkStart w:id="22" w:name="_Toc51772051"/>
      <w:bookmarkStart w:id="23" w:name="_Toc193383395"/>
      <w:bookmarkStart w:id="24" w:name="_Toc207821557"/>
      <w:r w:rsidRPr="00A9258C">
        <w:t>6.4</w:t>
      </w:r>
      <w:r w:rsidRPr="00A9258C">
        <w:tab/>
        <w:t>Non-semantical mandatory information element errors</w:t>
      </w:r>
      <w:bookmarkEnd w:id="17"/>
      <w:bookmarkEnd w:id="18"/>
      <w:bookmarkEnd w:id="19"/>
      <w:bookmarkEnd w:id="20"/>
      <w:bookmarkEnd w:id="21"/>
      <w:bookmarkEnd w:id="22"/>
      <w:bookmarkEnd w:id="23"/>
      <w:bookmarkEnd w:id="24"/>
    </w:p>
    <w:p w14:paraId="11A47E9F" w14:textId="77777777" w:rsidR="00B070DB" w:rsidRPr="00A9258C" w:rsidRDefault="00B070DB" w:rsidP="00260495">
      <w:pPr>
        <w:pBdr>
          <w:top w:val="single" w:sz="4" w:space="1" w:color="auto"/>
          <w:left w:val="single" w:sz="4" w:space="1" w:color="auto"/>
          <w:bottom w:val="single" w:sz="4" w:space="1" w:color="auto"/>
          <w:right w:val="single" w:sz="4" w:space="1" w:color="auto"/>
        </w:pBdr>
      </w:pPr>
      <w:r w:rsidRPr="00A9258C">
        <w:t>When on receipt of a message,</w:t>
      </w:r>
    </w:p>
    <w:p w14:paraId="6E9A41B2" w14:textId="263DF24C" w:rsidR="00B070DB" w:rsidRPr="00A9258C" w:rsidRDefault="00260495" w:rsidP="00260495">
      <w:pPr>
        <w:pStyle w:val="B1"/>
        <w:pBdr>
          <w:top w:val="single" w:sz="4" w:space="1" w:color="auto"/>
          <w:left w:val="single" w:sz="4" w:space="1" w:color="auto"/>
          <w:bottom w:val="single" w:sz="4" w:space="1" w:color="auto"/>
          <w:right w:val="single" w:sz="4" w:space="1" w:color="auto"/>
        </w:pBdr>
        <w:ind w:hanging="568"/>
      </w:pPr>
      <w:r>
        <w:t xml:space="preserve">     </w:t>
      </w:r>
      <w:r w:rsidR="00B070DB" w:rsidRPr="00A9258C">
        <w:t>a)</w:t>
      </w:r>
      <w:bookmarkStart w:id="25" w:name="OLE_LINK99"/>
      <w:r w:rsidR="00B070DB" w:rsidRPr="00A9258C">
        <w:tab/>
      </w:r>
      <w:bookmarkEnd w:id="25"/>
      <w:r w:rsidR="00B070DB" w:rsidRPr="00A9258C">
        <w:t>an "imperative message part" error; or</w:t>
      </w:r>
    </w:p>
    <w:p w14:paraId="2ED742C0" w14:textId="748E1824" w:rsidR="00B070DB" w:rsidRPr="00A9258C" w:rsidRDefault="00260495" w:rsidP="00260495">
      <w:pPr>
        <w:pStyle w:val="B1"/>
        <w:pBdr>
          <w:top w:val="single" w:sz="4" w:space="1" w:color="auto"/>
          <w:left w:val="single" w:sz="4" w:space="1" w:color="auto"/>
          <w:bottom w:val="single" w:sz="4" w:space="1" w:color="auto"/>
          <w:right w:val="single" w:sz="4" w:space="1" w:color="auto"/>
        </w:pBdr>
        <w:ind w:hanging="568"/>
      </w:pPr>
      <w:r>
        <w:t xml:space="preserve">     </w:t>
      </w:r>
      <w:r w:rsidR="00B070DB" w:rsidRPr="00A9258C">
        <w:t>b)</w:t>
      </w:r>
      <w:r w:rsidR="00B070DB" w:rsidRPr="00A9258C">
        <w:tab/>
        <w:t>a "missing mandatory IE" error;</w:t>
      </w:r>
    </w:p>
    <w:p w14:paraId="1328879C" w14:textId="77777777" w:rsidR="00B070DB" w:rsidRDefault="00B070DB" w:rsidP="00260495">
      <w:pPr>
        <w:pBdr>
          <w:top w:val="single" w:sz="4" w:space="1" w:color="auto"/>
          <w:left w:val="single" w:sz="4" w:space="1" w:color="auto"/>
          <w:bottom w:val="single" w:sz="4" w:space="1" w:color="auto"/>
          <w:right w:val="single" w:sz="4" w:space="1" w:color="auto"/>
        </w:pBdr>
      </w:pPr>
      <w:r w:rsidRPr="00A9258C">
        <w:t xml:space="preserve">is diagnosed or </w:t>
      </w:r>
      <w:r w:rsidRPr="00575E77">
        <w:rPr>
          <w:highlight w:val="yellow"/>
        </w:rPr>
        <w:t>when a message containing a syntactically incorrect mandatory IE is received, the AIoT device shall ignore the AIoT NAS message</w:t>
      </w:r>
      <w:r w:rsidRPr="00A9258C">
        <w:t xml:space="preserve"> and the network shall:</w:t>
      </w:r>
    </w:p>
    <w:p w14:paraId="532B984E" w14:textId="55E28A72" w:rsidR="00260495" w:rsidRDefault="00260495" w:rsidP="00260495">
      <w:pPr>
        <w:pBdr>
          <w:top w:val="single" w:sz="4" w:space="1" w:color="auto"/>
          <w:left w:val="single" w:sz="4" w:space="1" w:color="auto"/>
          <w:bottom w:val="single" w:sz="4" w:space="1" w:color="auto"/>
          <w:right w:val="single" w:sz="4" w:space="1" w:color="auto"/>
        </w:pBdr>
      </w:pPr>
      <w:r>
        <w:t>…</w:t>
      </w:r>
    </w:p>
    <w:p w14:paraId="26634CA2" w14:textId="77777777" w:rsidR="00260495" w:rsidRPr="00A9258C" w:rsidRDefault="00260495" w:rsidP="00260495">
      <w:pPr>
        <w:pStyle w:val="Heading2"/>
        <w:numPr>
          <w:ilvl w:val="0"/>
          <w:numId w:val="0"/>
        </w:numPr>
        <w:pBdr>
          <w:top w:val="single" w:sz="4" w:space="1" w:color="auto"/>
          <w:left w:val="single" w:sz="4" w:space="1" w:color="auto"/>
          <w:bottom w:val="single" w:sz="4" w:space="1" w:color="auto"/>
          <w:right w:val="single" w:sz="4" w:space="1" w:color="auto"/>
        </w:pBdr>
        <w:ind w:left="576" w:hanging="576"/>
      </w:pPr>
      <w:bookmarkStart w:id="26" w:name="_Toc27747522"/>
      <w:bookmarkStart w:id="27" w:name="_Toc36213716"/>
      <w:bookmarkStart w:id="28" w:name="_Toc36657893"/>
      <w:bookmarkStart w:id="29" w:name="_Toc42897467"/>
      <w:bookmarkStart w:id="30" w:name="_Toc43398982"/>
      <w:bookmarkStart w:id="31" w:name="_Toc51772061"/>
      <w:bookmarkStart w:id="32" w:name="_Toc193383405"/>
      <w:bookmarkStart w:id="33" w:name="_Toc207821565"/>
      <w:r w:rsidRPr="00A9258C">
        <w:t>6.7</w:t>
      </w:r>
      <w:bookmarkStart w:id="34" w:name="OLE_LINK100"/>
      <w:r w:rsidRPr="00A9258C">
        <w:tab/>
      </w:r>
      <w:bookmarkEnd w:id="34"/>
      <w:r w:rsidRPr="00A9258C">
        <w:t>Messages with semantically incorrect contents</w:t>
      </w:r>
      <w:bookmarkEnd w:id="26"/>
      <w:bookmarkEnd w:id="27"/>
      <w:bookmarkEnd w:id="28"/>
      <w:bookmarkEnd w:id="29"/>
      <w:bookmarkEnd w:id="30"/>
      <w:bookmarkEnd w:id="31"/>
      <w:bookmarkEnd w:id="32"/>
      <w:bookmarkEnd w:id="33"/>
    </w:p>
    <w:p w14:paraId="4A7FADA1" w14:textId="77777777" w:rsidR="00260495" w:rsidRPr="00A9258C" w:rsidRDefault="00260495" w:rsidP="00260495">
      <w:pPr>
        <w:pBdr>
          <w:top w:val="single" w:sz="4" w:space="1" w:color="auto"/>
          <w:left w:val="single" w:sz="4" w:space="1" w:color="auto"/>
          <w:bottom w:val="single" w:sz="4" w:space="1" w:color="auto"/>
          <w:right w:val="single" w:sz="4" w:space="1" w:color="auto"/>
        </w:pBdr>
      </w:pPr>
      <w:r w:rsidRPr="00A9258C">
        <w:t>When a message with semantically incorrect contents is received, the AIoT device shall perform the foreseen reactions of the procedural part of clause </w:t>
      </w:r>
      <w:r w:rsidRPr="00A9258C">
        <w:rPr>
          <w:lang w:eastAsia="zh-CN"/>
        </w:rPr>
        <w:t>5</w:t>
      </w:r>
      <w:r w:rsidRPr="00A9258C">
        <w:t xml:space="preserve">. </w:t>
      </w:r>
      <w:r w:rsidRPr="005A3827">
        <w:rPr>
          <w:highlight w:val="yellow"/>
        </w:rPr>
        <w:t xml:space="preserve">If, however </w:t>
      </w:r>
      <w:r w:rsidRPr="003850AA">
        <w:rPr>
          <w:highlight w:val="yellow"/>
        </w:rPr>
        <w:t>no such reactions are specified, the UE shall ignore the message.</w:t>
      </w:r>
    </w:p>
    <w:p w14:paraId="21D19F14" w14:textId="7D46FD51" w:rsidR="00317DAA" w:rsidRPr="00317DAA" w:rsidRDefault="00317DAA" w:rsidP="00B070DB">
      <w:pPr>
        <w:pStyle w:val="Heading3"/>
      </w:pPr>
      <w:r>
        <w:t xml:space="preserve">Cases due to </w:t>
      </w:r>
      <w:r w:rsidR="001D0090">
        <w:t xml:space="preserve">integrity verification failure on command request at the </w:t>
      </w:r>
      <w:r>
        <w:t xml:space="preserve">NAS </w:t>
      </w:r>
      <w:r w:rsidR="001D0090">
        <w:t xml:space="preserve">layer </w:t>
      </w:r>
      <w:r>
        <w:t xml:space="preserve"> </w:t>
      </w:r>
    </w:p>
    <w:p w14:paraId="0D2D8566" w14:textId="61E952C6" w:rsidR="00260495" w:rsidRPr="009D0F42" w:rsidRDefault="009D0F42" w:rsidP="00B070DB">
      <w:pPr>
        <w:rPr>
          <w:sz w:val="20"/>
          <w:szCs w:val="20"/>
        </w:rPr>
      </w:pPr>
      <w:r w:rsidRPr="009D0F42">
        <w:rPr>
          <w:sz w:val="20"/>
          <w:szCs w:val="20"/>
        </w:rPr>
        <w:t>In addition</w:t>
      </w:r>
      <w:r>
        <w:rPr>
          <w:sz w:val="20"/>
          <w:szCs w:val="20"/>
        </w:rPr>
        <w:t xml:space="preserve">, when </w:t>
      </w:r>
      <w:r w:rsidR="005E6A90">
        <w:rPr>
          <w:sz w:val="20"/>
          <w:szCs w:val="20"/>
        </w:rPr>
        <w:t xml:space="preserve">a MAC SDU is received </w:t>
      </w:r>
      <w:r w:rsidR="00906E0B">
        <w:rPr>
          <w:sz w:val="20"/>
          <w:szCs w:val="20"/>
        </w:rPr>
        <w:t xml:space="preserve">in R2D Upper Layer </w:t>
      </w:r>
      <w:r w:rsidR="00F20498">
        <w:rPr>
          <w:sz w:val="20"/>
          <w:szCs w:val="20"/>
        </w:rPr>
        <w:t>Data Transfer message</w:t>
      </w:r>
      <w:r w:rsidR="00906E0B">
        <w:rPr>
          <w:sz w:val="20"/>
          <w:szCs w:val="20"/>
        </w:rPr>
        <w:t xml:space="preserve"> </w:t>
      </w:r>
      <w:r w:rsidR="005E6A90">
        <w:rPr>
          <w:sz w:val="20"/>
          <w:szCs w:val="20"/>
        </w:rPr>
        <w:t>correctly (i.e., CRC check</w:t>
      </w:r>
      <w:r w:rsidR="00F20498">
        <w:rPr>
          <w:sz w:val="20"/>
          <w:szCs w:val="20"/>
        </w:rPr>
        <w:t>ed</w:t>
      </w:r>
      <w:r w:rsidR="005E6A90">
        <w:rPr>
          <w:sz w:val="20"/>
          <w:szCs w:val="20"/>
        </w:rPr>
        <w:t>)</w:t>
      </w:r>
      <w:r w:rsidR="00906E0B">
        <w:rPr>
          <w:sz w:val="20"/>
          <w:szCs w:val="20"/>
        </w:rPr>
        <w:t xml:space="preserve"> </w:t>
      </w:r>
      <w:r w:rsidR="005E6A90">
        <w:rPr>
          <w:sz w:val="20"/>
          <w:szCs w:val="20"/>
        </w:rPr>
        <w:t>but the integrity veri</w:t>
      </w:r>
      <w:r w:rsidR="000B4814">
        <w:rPr>
          <w:sz w:val="20"/>
          <w:szCs w:val="20"/>
        </w:rPr>
        <w:t xml:space="preserve">fication has failed at the </w:t>
      </w:r>
      <w:r w:rsidR="00F87F41">
        <w:rPr>
          <w:sz w:val="20"/>
          <w:szCs w:val="20"/>
        </w:rPr>
        <w:t xml:space="preserve">A-IoT </w:t>
      </w:r>
      <w:r w:rsidR="000B4814">
        <w:rPr>
          <w:sz w:val="20"/>
          <w:szCs w:val="20"/>
        </w:rPr>
        <w:t>NAS layer</w:t>
      </w:r>
      <w:r w:rsidR="005A3827">
        <w:rPr>
          <w:sz w:val="20"/>
          <w:szCs w:val="20"/>
        </w:rPr>
        <w:t xml:space="preserve">, it is expected that the device will </w:t>
      </w:r>
      <w:r w:rsidR="00691E6A">
        <w:rPr>
          <w:sz w:val="20"/>
          <w:szCs w:val="20"/>
        </w:rPr>
        <w:t xml:space="preserve">discard the NAS message </w:t>
      </w:r>
      <w:r w:rsidR="0038419E">
        <w:rPr>
          <w:sz w:val="20"/>
          <w:szCs w:val="20"/>
        </w:rPr>
        <w:t>(and treating it as if not received)</w:t>
      </w:r>
      <w:r w:rsidR="00691E6A">
        <w:rPr>
          <w:sz w:val="20"/>
          <w:szCs w:val="20"/>
        </w:rPr>
        <w:t xml:space="preserve">, based on RAN2’s </w:t>
      </w:r>
      <w:r w:rsidR="009F2451">
        <w:rPr>
          <w:sz w:val="20"/>
          <w:szCs w:val="20"/>
        </w:rPr>
        <w:t xml:space="preserve">own </w:t>
      </w:r>
      <w:r w:rsidR="00691E6A">
        <w:rPr>
          <w:sz w:val="20"/>
          <w:szCs w:val="20"/>
        </w:rPr>
        <w:t xml:space="preserve">experience </w:t>
      </w:r>
      <w:r w:rsidR="009F2451">
        <w:rPr>
          <w:sz w:val="20"/>
          <w:szCs w:val="20"/>
        </w:rPr>
        <w:t>with</w:t>
      </w:r>
      <w:r w:rsidR="00691E6A">
        <w:rPr>
          <w:sz w:val="20"/>
          <w:szCs w:val="20"/>
        </w:rPr>
        <w:t xml:space="preserve"> defining </w:t>
      </w:r>
      <w:r w:rsidR="009F2451">
        <w:rPr>
          <w:sz w:val="20"/>
          <w:szCs w:val="20"/>
        </w:rPr>
        <w:t xml:space="preserve">NR </w:t>
      </w:r>
      <w:r w:rsidR="00685435">
        <w:rPr>
          <w:sz w:val="20"/>
          <w:szCs w:val="20"/>
        </w:rPr>
        <w:t>UE’s behavior</w:t>
      </w:r>
      <w:r w:rsidR="009F2451">
        <w:rPr>
          <w:sz w:val="20"/>
          <w:szCs w:val="20"/>
        </w:rPr>
        <w:t>s</w:t>
      </w:r>
      <w:r w:rsidR="00685435">
        <w:rPr>
          <w:sz w:val="20"/>
          <w:szCs w:val="20"/>
        </w:rPr>
        <w:t xml:space="preserve"> when integrity verification fails </w:t>
      </w:r>
      <w:r w:rsidR="005A22B9">
        <w:rPr>
          <w:sz w:val="20"/>
          <w:szCs w:val="20"/>
        </w:rPr>
        <w:t>on a PDCP PDU at</w:t>
      </w:r>
      <w:r w:rsidR="00685435">
        <w:rPr>
          <w:sz w:val="20"/>
          <w:szCs w:val="20"/>
        </w:rPr>
        <w:t xml:space="preserve"> </w:t>
      </w:r>
      <w:r w:rsidR="009F2451">
        <w:rPr>
          <w:sz w:val="20"/>
          <w:szCs w:val="20"/>
        </w:rPr>
        <w:t>the</w:t>
      </w:r>
      <w:r w:rsidR="00685435">
        <w:rPr>
          <w:sz w:val="20"/>
          <w:szCs w:val="20"/>
        </w:rPr>
        <w:t xml:space="preserve"> </w:t>
      </w:r>
      <w:r w:rsidR="005A22B9">
        <w:rPr>
          <w:sz w:val="20"/>
          <w:szCs w:val="20"/>
        </w:rPr>
        <w:t xml:space="preserve">receiving </w:t>
      </w:r>
      <w:r w:rsidR="00685435">
        <w:rPr>
          <w:sz w:val="20"/>
          <w:szCs w:val="20"/>
        </w:rPr>
        <w:t xml:space="preserve">PDCP </w:t>
      </w:r>
      <w:r w:rsidR="005A22B9">
        <w:rPr>
          <w:sz w:val="20"/>
          <w:szCs w:val="20"/>
        </w:rPr>
        <w:t>entity</w:t>
      </w:r>
      <w:r w:rsidR="00AD2535">
        <w:rPr>
          <w:sz w:val="20"/>
          <w:szCs w:val="20"/>
        </w:rPr>
        <w:t>.</w:t>
      </w:r>
      <w:r w:rsidR="00685435">
        <w:rPr>
          <w:sz w:val="20"/>
          <w:szCs w:val="20"/>
        </w:rPr>
        <w:t xml:space="preserve"> </w:t>
      </w:r>
    </w:p>
    <w:p w14:paraId="665BCA9E" w14:textId="4C4FB33A" w:rsidR="004538E9" w:rsidRDefault="00034C3A" w:rsidP="00A746C0">
      <w:pPr>
        <w:rPr>
          <w:sz w:val="20"/>
          <w:szCs w:val="20"/>
        </w:rPr>
      </w:pPr>
      <w:r w:rsidRPr="00A45075">
        <w:rPr>
          <w:sz w:val="20"/>
          <w:szCs w:val="20"/>
        </w:rPr>
        <w:t>It has been suggested</w:t>
      </w:r>
      <w:r w:rsidR="005402F0">
        <w:rPr>
          <w:sz w:val="20"/>
          <w:szCs w:val="20"/>
        </w:rPr>
        <w:t>,</w:t>
      </w:r>
      <w:r w:rsidR="002149E8" w:rsidRPr="00A45075">
        <w:rPr>
          <w:sz w:val="20"/>
          <w:szCs w:val="20"/>
        </w:rPr>
        <w:t xml:space="preserve"> during the previous meeting,</w:t>
      </w:r>
      <w:r w:rsidRPr="00A45075">
        <w:rPr>
          <w:sz w:val="20"/>
          <w:szCs w:val="20"/>
        </w:rPr>
        <w:t xml:space="preserve"> </w:t>
      </w:r>
      <w:r w:rsidR="002149E8" w:rsidRPr="00A45075">
        <w:rPr>
          <w:sz w:val="20"/>
          <w:szCs w:val="20"/>
        </w:rPr>
        <w:t xml:space="preserve">that </w:t>
      </w:r>
      <w:r w:rsidR="00A44A4A" w:rsidRPr="00A45075">
        <w:rPr>
          <w:sz w:val="20"/>
          <w:szCs w:val="20"/>
        </w:rPr>
        <w:t xml:space="preserve">in case of integrity failure, </w:t>
      </w:r>
      <w:r w:rsidR="002149E8" w:rsidRPr="00A45075">
        <w:rPr>
          <w:sz w:val="20"/>
          <w:szCs w:val="20"/>
        </w:rPr>
        <w:t>the device</w:t>
      </w:r>
      <w:r w:rsidRPr="00A45075">
        <w:rPr>
          <w:sz w:val="20"/>
          <w:szCs w:val="20"/>
        </w:rPr>
        <w:t xml:space="preserve"> </w:t>
      </w:r>
      <w:r w:rsidR="00A44A4A" w:rsidRPr="00A45075">
        <w:rPr>
          <w:sz w:val="20"/>
          <w:szCs w:val="20"/>
        </w:rPr>
        <w:t xml:space="preserve">should send </w:t>
      </w:r>
      <w:r w:rsidRPr="00A45075">
        <w:rPr>
          <w:sz w:val="20"/>
          <w:szCs w:val="20"/>
        </w:rPr>
        <w:t>a MAC response containing a NAS response indicating the integrity failure.</w:t>
      </w:r>
      <w:r w:rsidR="00A45075" w:rsidRPr="00A45075">
        <w:rPr>
          <w:sz w:val="20"/>
          <w:szCs w:val="20"/>
        </w:rPr>
        <w:t xml:space="preserve"> However, when integrity verification fails, very often it is due to the security keys used </w:t>
      </w:r>
      <w:r w:rsidR="004A32A7">
        <w:rPr>
          <w:sz w:val="20"/>
          <w:szCs w:val="20"/>
        </w:rPr>
        <w:t>by</w:t>
      </w:r>
      <w:r w:rsidR="00A45075" w:rsidRPr="00A45075">
        <w:rPr>
          <w:sz w:val="20"/>
          <w:szCs w:val="20"/>
        </w:rPr>
        <w:t xml:space="preserve"> the device and </w:t>
      </w:r>
      <w:r w:rsidR="004A32A7">
        <w:rPr>
          <w:sz w:val="20"/>
          <w:szCs w:val="20"/>
        </w:rPr>
        <w:t>by</w:t>
      </w:r>
      <w:r w:rsidR="00A45075" w:rsidRPr="00A45075">
        <w:rPr>
          <w:sz w:val="20"/>
          <w:szCs w:val="20"/>
        </w:rPr>
        <w:t xml:space="preserve"> the network have </w:t>
      </w:r>
      <w:r w:rsidR="005402F0" w:rsidRPr="00A45075">
        <w:rPr>
          <w:sz w:val="20"/>
          <w:szCs w:val="20"/>
        </w:rPr>
        <w:t>bec</w:t>
      </w:r>
      <w:r w:rsidR="005402F0">
        <w:rPr>
          <w:sz w:val="20"/>
          <w:szCs w:val="20"/>
        </w:rPr>
        <w:t>o</w:t>
      </w:r>
      <w:r w:rsidR="005402F0" w:rsidRPr="00A45075">
        <w:rPr>
          <w:sz w:val="20"/>
          <w:szCs w:val="20"/>
        </w:rPr>
        <w:t>me</w:t>
      </w:r>
      <w:r w:rsidR="00A45075" w:rsidRPr="00A45075">
        <w:rPr>
          <w:sz w:val="20"/>
          <w:szCs w:val="20"/>
        </w:rPr>
        <w:t xml:space="preserve"> out of synch. In this situation, the NAS response </w:t>
      </w:r>
      <w:r w:rsidR="00B42BE1">
        <w:rPr>
          <w:sz w:val="20"/>
          <w:szCs w:val="20"/>
        </w:rPr>
        <w:t xml:space="preserve">sent by the device </w:t>
      </w:r>
      <w:r w:rsidR="00A45075" w:rsidRPr="00A45075">
        <w:rPr>
          <w:sz w:val="20"/>
          <w:szCs w:val="20"/>
        </w:rPr>
        <w:t xml:space="preserve">will likely fail in the integrity verification on the AIOTF side and be discarded. </w:t>
      </w:r>
    </w:p>
    <w:p w14:paraId="0DA37AB5" w14:textId="54BACC6C" w:rsidR="00A45075" w:rsidRDefault="00A45075" w:rsidP="00A746C0">
      <w:pPr>
        <w:rPr>
          <w:sz w:val="20"/>
          <w:szCs w:val="20"/>
        </w:rPr>
      </w:pPr>
      <w:r w:rsidRPr="00A45075">
        <w:rPr>
          <w:sz w:val="20"/>
          <w:szCs w:val="20"/>
        </w:rPr>
        <w:t xml:space="preserve">Therefore, </w:t>
      </w:r>
      <w:r w:rsidR="004538E9">
        <w:rPr>
          <w:sz w:val="20"/>
          <w:szCs w:val="20"/>
        </w:rPr>
        <w:t xml:space="preserve">it is still reasonable for RAN2 to assume no command response from the device when the command request has failed in the integrity verification at the </w:t>
      </w:r>
      <w:r w:rsidR="0095605A">
        <w:rPr>
          <w:sz w:val="20"/>
          <w:szCs w:val="20"/>
        </w:rPr>
        <w:t xml:space="preserve">A-IoT </w:t>
      </w:r>
      <w:r w:rsidR="004538E9">
        <w:rPr>
          <w:sz w:val="20"/>
          <w:szCs w:val="20"/>
        </w:rPr>
        <w:t>NAS layer</w:t>
      </w:r>
      <w:r w:rsidR="0095605A">
        <w:rPr>
          <w:sz w:val="20"/>
          <w:szCs w:val="20"/>
        </w:rPr>
        <w:t xml:space="preserve"> of the device</w:t>
      </w:r>
      <w:r w:rsidRPr="00A45075">
        <w:rPr>
          <w:sz w:val="20"/>
          <w:szCs w:val="20"/>
        </w:rPr>
        <w:t>.</w:t>
      </w:r>
    </w:p>
    <w:p w14:paraId="41C44965" w14:textId="678E5F31" w:rsidR="000838D1" w:rsidRPr="00854231" w:rsidRDefault="004538E9" w:rsidP="000838D1">
      <w:pPr>
        <w:rPr>
          <w:b/>
          <w:bCs/>
          <w:sz w:val="20"/>
          <w:szCs w:val="20"/>
        </w:rPr>
      </w:pPr>
      <w:bookmarkStart w:id="35" w:name="OLE_LINK109"/>
      <w:r w:rsidRPr="00854231">
        <w:rPr>
          <w:b/>
          <w:bCs/>
          <w:sz w:val="20"/>
          <w:szCs w:val="20"/>
        </w:rPr>
        <w:t>Observation</w:t>
      </w:r>
      <w:r w:rsidR="00854231" w:rsidRPr="00854231">
        <w:rPr>
          <w:b/>
          <w:bCs/>
          <w:sz w:val="20"/>
          <w:szCs w:val="20"/>
        </w:rPr>
        <w:t xml:space="preserve"> 1</w:t>
      </w:r>
      <w:r w:rsidRPr="00854231">
        <w:rPr>
          <w:b/>
          <w:bCs/>
          <w:sz w:val="20"/>
          <w:szCs w:val="20"/>
        </w:rPr>
        <w:t xml:space="preserve">: </w:t>
      </w:r>
      <w:r w:rsidR="004946AC">
        <w:rPr>
          <w:b/>
          <w:bCs/>
          <w:sz w:val="20"/>
          <w:szCs w:val="20"/>
        </w:rPr>
        <w:t>A</w:t>
      </w:r>
      <w:r w:rsidRPr="00854231">
        <w:rPr>
          <w:b/>
          <w:bCs/>
          <w:sz w:val="20"/>
          <w:szCs w:val="20"/>
        </w:rPr>
        <w:t>dditional cases</w:t>
      </w:r>
      <w:r w:rsidR="002E5B44" w:rsidRPr="00854231">
        <w:rPr>
          <w:b/>
          <w:bCs/>
          <w:sz w:val="20"/>
          <w:szCs w:val="20"/>
        </w:rPr>
        <w:t xml:space="preserve"> of no NAS response </w:t>
      </w:r>
      <w:r w:rsidR="00AA44CD">
        <w:rPr>
          <w:b/>
          <w:bCs/>
          <w:sz w:val="20"/>
          <w:szCs w:val="20"/>
        </w:rPr>
        <w:t xml:space="preserve">(other than due to NAS delay) </w:t>
      </w:r>
      <w:r w:rsidR="002E5B44" w:rsidRPr="00854231">
        <w:rPr>
          <w:b/>
          <w:bCs/>
          <w:sz w:val="20"/>
          <w:szCs w:val="20"/>
        </w:rPr>
        <w:t xml:space="preserve">do exist, due to </w:t>
      </w:r>
      <w:r w:rsidR="007A467C" w:rsidRPr="00854231">
        <w:rPr>
          <w:b/>
          <w:bCs/>
          <w:sz w:val="20"/>
          <w:szCs w:val="20"/>
        </w:rPr>
        <w:t xml:space="preserve">NAS protocol error handling and due to </w:t>
      </w:r>
      <w:r w:rsidR="0075268F" w:rsidRPr="00854231">
        <w:rPr>
          <w:b/>
          <w:bCs/>
          <w:sz w:val="20"/>
          <w:szCs w:val="20"/>
        </w:rPr>
        <w:t xml:space="preserve">failure of </w:t>
      </w:r>
      <w:r w:rsidR="007A467C" w:rsidRPr="00854231">
        <w:rPr>
          <w:b/>
          <w:bCs/>
          <w:sz w:val="20"/>
          <w:szCs w:val="20"/>
        </w:rPr>
        <w:t xml:space="preserve">integrity verification on the command request </w:t>
      </w:r>
      <w:r w:rsidR="0075268F" w:rsidRPr="00854231">
        <w:rPr>
          <w:b/>
          <w:bCs/>
          <w:sz w:val="20"/>
          <w:szCs w:val="20"/>
        </w:rPr>
        <w:t>at the NAS layer</w:t>
      </w:r>
      <w:r w:rsidR="000E43C1">
        <w:rPr>
          <w:b/>
          <w:bCs/>
          <w:sz w:val="20"/>
          <w:szCs w:val="20"/>
        </w:rPr>
        <w:t>.</w:t>
      </w:r>
    </w:p>
    <w:p w14:paraId="151BFD14" w14:textId="140EBC0F" w:rsidR="00854231" w:rsidRPr="00A45075" w:rsidRDefault="00854231" w:rsidP="00854231">
      <w:pPr>
        <w:rPr>
          <w:sz w:val="20"/>
          <w:szCs w:val="20"/>
        </w:rPr>
      </w:pPr>
      <w:bookmarkStart w:id="36" w:name="OLE_LINK105"/>
      <w:r>
        <w:rPr>
          <w:sz w:val="20"/>
          <w:szCs w:val="20"/>
        </w:rPr>
        <w:t xml:space="preserve">Unlike the delayed NAS response </w:t>
      </w:r>
      <w:r w:rsidR="004946AC">
        <w:rPr>
          <w:sz w:val="20"/>
          <w:szCs w:val="20"/>
        </w:rPr>
        <w:t xml:space="preserve">case </w:t>
      </w:r>
      <w:r>
        <w:rPr>
          <w:sz w:val="20"/>
          <w:szCs w:val="20"/>
        </w:rPr>
        <w:t xml:space="preserve">where the </w:t>
      </w:r>
      <w:r w:rsidR="00DF5FA9">
        <w:rPr>
          <w:sz w:val="20"/>
          <w:szCs w:val="20"/>
        </w:rPr>
        <w:t xml:space="preserve">expected </w:t>
      </w:r>
      <w:r>
        <w:rPr>
          <w:sz w:val="20"/>
          <w:szCs w:val="20"/>
        </w:rPr>
        <w:t>NAS response is still pending, all the above cases of no NAS response are conclusive.</w:t>
      </w:r>
    </w:p>
    <w:bookmarkEnd w:id="36"/>
    <w:p w14:paraId="079FADF5" w14:textId="5CAF3E0F" w:rsidR="004946AC" w:rsidRPr="004946AC" w:rsidRDefault="004946AC" w:rsidP="004946AC">
      <w:pPr>
        <w:rPr>
          <w:b/>
          <w:bCs/>
          <w:sz w:val="20"/>
          <w:szCs w:val="20"/>
        </w:rPr>
      </w:pPr>
      <w:r w:rsidRPr="004946AC">
        <w:rPr>
          <w:b/>
          <w:bCs/>
          <w:sz w:val="20"/>
          <w:szCs w:val="20"/>
        </w:rPr>
        <w:t xml:space="preserve">Observation 2: Unlike the delayed NAS response </w:t>
      </w:r>
      <w:r>
        <w:rPr>
          <w:b/>
          <w:bCs/>
          <w:sz w:val="20"/>
          <w:szCs w:val="20"/>
        </w:rPr>
        <w:t xml:space="preserve">case </w:t>
      </w:r>
      <w:r w:rsidRPr="004946AC">
        <w:rPr>
          <w:b/>
          <w:bCs/>
          <w:sz w:val="20"/>
          <w:szCs w:val="20"/>
        </w:rPr>
        <w:t xml:space="preserve">where the </w:t>
      </w:r>
      <w:r w:rsidR="00DF5FA9">
        <w:rPr>
          <w:b/>
          <w:bCs/>
          <w:sz w:val="20"/>
          <w:szCs w:val="20"/>
        </w:rPr>
        <w:t xml:space="preserve">expected </w:t>
      </w:r>
      <w:r w:rsidRPr="004946AC">
        <w:rPr>
          <w:b/>
          <w:bCs/>
          <w:sz w:val="20"/>
          <w:szCs w:val="20"/>
        </w:rPr>
        <w:t>NAS response is still pending, all the above cases of no NAS response are conclusive.</w:t>
      </w:r>
    </w:p>
    <w:p w14:paraId="38E7C342" w14:textId="342092D6" w:rsidR="008E69D5" w:rsidRDefault="00854E2A" w:rsidP="00004353">
      <w:pPr>
        <w:pStyle w:val="Heading2"/>
      </w:pPr>
      <w:bookmarkStart w:id="37" w:name="OLE_LINK8"/>
      <w:bookmarkStart w:id="38" w:name="OLE_LINK26"/>
      <w:bookmarkEnd w:id="35"/>
      <w:r>
        <w:t>Analysis</w:t>
      </w:r>
      <w:r w:rsidR="008E69D5">
        <w:t xml:space="preserve"> of all possible scenarios</w:t>
      </w:r>
      <w:r>
        <w:t xml:space="preserve"> of failure in receiving NAS response timely</w:t>
      </w:r>
    </w:p>
    <w:p w14:paraId="7714EE53" w14:textId="067153DF" w:rsidR="00C601C6" w:rsidRPr="00C601C6" w:rsidRDefault="00C30F89" w:rsidP="00C601C6">
      <w:pPr>
        <w:rPr>
          <w:sz w:val="20"/>
          <w:szCs w:val="20"/>
        </w:rPr>
      </w:pPr>
      <w:r>
        <w:rPr>
          <w:sz w:val="20"/>
          <w:szCs w:val="20"/>
        </w:rPr>
        <w:t>T</w:t>
      </w:r>
      <w:r w:rsidR="00C601C6">
        <w:rPr>
          <w:sz w:val="20"/>
          <w:szCs w:val="20"/>
        </w:rPr>
        <w:t>he reader</w:t>
      </w:r>
      <w:r>
        <w:rPr>
          <w:sz w:val="20"/>
          <w:szCs w:val="20"/>
        </w:rPr>
        <w:t>’s failure</w:t>
      </w:r>
      <w:r w:rsidR="00C601C6">
        <w:rPr>
          <w:sz w:val="20"/>
          <w:szCs w:val="20"/>
        </w:rPr>
        <w:t xml:space="preserve"> in </w:t>
      </w:r>
      <w:r w:rsidR="00D34F01">
        <w:rPr>
          <w:sz w:val="20"/>
          <w:szCs w:val="20"/>
        </w:rPr>
        <w:t xml:space="preserve">receiving </w:t>
      </w:r>
      <w:r w:rsidR="00433B2E">
        <w:rPr>
          <w:sz w:val="20"/>
          <w:szCs w:val="20"/>
        </w:rPr>
        <w:t>the</w:t>
      </w:r>
      <w:r>
        <w:rPr>
          <w:sz w:val="20"/>
          <w:szCs w:val="20"/>
        </w:rPr>
        <w:t xml:space="preserve"> </w:t>
      </w:r>
      <w:r w:rsidR="00D34F01">
        <w:rPr>
          <w:sz w:val="20"/>
          <w:szCs w:val="20"/>
        </w:rPr>
        <w:t xml:space="preserve">command response timely from the device may be due to </w:t>
      </w:r>
      <w:r w:rsidR="008B59F7">
        <w:rPr>
          <w:sz w:val="20"/>
          <w:szCs w:val="20"/>
        </w:rPr>
        <w:t xml:space="preserve">one of </w:t>
      </w:r>
      <w:r w:rsidR="00D34F01">
        <w:rPr>
          <w:sz w:val="20"/>
          <w:szCs w:val="20"/>
        </w:rPr>
        <w:t>the following reasons</w:t>
      </w:r>
      <w:r w:rsidR="007A0BBB">
        <w:rPr>
          <w:sz w:val="20"/>
          <w:szCs w:val="20"/>
        </w:rPr>
        <w:t xml:space="preserve">, </w:t>
      </w:r>
      <w:r w:rsidR="0084426B">
        <w:rPr>
          <w:sz w:val="20"/>
          <w:szCs w:val="20"/>
        </w:rPr>
        <w:t xml:space="preserve">with detailed analysis of </w:t>
      </w:r>
      <w:r w:rsidR="00B7430E">
        <w:rPr>
          <w:sz w:val="20"/>
          <w:szCs w:val="20"/>
        </w:rPr>
        <w:t xml:space="preserve">the </w:t>
      </w:r>
      <w:r w:rsidR="0084426B">
        <w:rPr>
          <w:sz w:val="20"/>
          <w:szCs w:val="20"/>
        </w:rPr>
        <w:t>symptoms and reme</w:t>
      </w:r>
      <w:r w:rsidR="008A1EC7">
        <w:rPr>
          <w:sz w:val="20"/>
          <w:szCs w:val="20"/>
        </w:rPr>
        <w:t>d</w:t>
      </w:r>
      <w:r w:rsidR="00B7430E">
        <w:rPr>
          <w:sz w:val="20"/>
          <w:szCs w:val="20"/>
        </w:rPr>
        <w:t>ies</w:t>
      </w:r>
      <w:r w:rsidR="007A0BBB">
        <w:rPr>
          <w:sz w:val="20"/>
          <w:szCs w:val="20"/>
        </w:rPr>
        <w:t xml:space="preserve"> (and with </w:t>
      </w:r>
      <w:r w:rsidR="0012488B">
        <w:rPr>
          <w:sz w:val="20"/>
          <w:szCs w:val="20"/>
        </w:rPr>
        <w:t xml:space="preserve">the </w:t>
      </w:r>
      <w:r w:rsidR="00877761">
        <w:rPr>
          <w:sz w:val="20"/>
          <w:szCs w:val="20"/>
        </w:rPr>
        <w:t>author</w:t>
      </w:r>
      <w:r w:rsidR="007A0BBB">
        <w:rPr>
          <w:sz w:val="20"/>
          <w:szCs w:val="20"/>
        </w:rPr>
        <w:t>’s</w:t>
      </w:r>
      <w:r w:rsidR="00877761">
        <w:rPr>
          <w:sz w:val="20"/>
          <w:szCs w:val="20"/>
        </w:rPr>
        <w:t xml:space="preserve"> </w:t>
      </w:r>
      <w:r w:rsidR="00D71E54">
        <w:rPr>
          <w:sz w:val="20"/>
          <w:szCs w:val="20"/>
        </w:rPr>
        <w:t>apologies</w:t>
      </w:r>
      <w:r w:rsidR="0012488B">
        <w:rPr>
          <w:sz w:val="20"/>
          <w:szCs w:val="20"/>
        </w:rPr>
        <w:t xml:space="preserve"> for the length</w:t>
      </w:r>
      <w:r w:rsidR="00B56119">
        <w:rPr>
          <w:sz w:val="20"/>
          <w:szCs w:val="20"/>
        </w:rPr>
        <w:t>y discussion</w:t>
      </w:r>
      <w:r w:rsidR="0012488B">
        <w:rPr>
          <w:sz w:val="20"/>
          <w:szCs w:val="20"/>
        </w:rPr>
        <w:t xml:space="preserve"> and the blog style</w:t>
      </w:r>
      <w:r w:rsidR="00D3593E">
        <w:rPr>
          <w:sz w:val="20"/>
          <w:szCs w:val="20"/>
        </w:rPr>
        <w:t xml:space="preserve"> in this section</w:t>
      </w:r>
      <w:r w:rsidR="0012488B">
        <w:rPr>
          <w:sz w:val="20"/>
          <w:szCs w:val="20"/>
        </w:rPr>
        <w:t>)</w:t>
      </w:r>
      <w:r w:rsidR="00D34F01">
        <w:rPr>
          <w:sz w:val="20"/>
          <w:szCs w:val="20"/>
        </w:rPr>
        <w:t>:</w:t>
      </w:r>
    </w:p>
    <w:p w14:paraId="63514CDF" w14:textId="47EA0029" w:rsidR="00B34397" w:rsidRPr="00F33640" w:rsidRDefault="00730526" w:rsidP="008E69D5">
      <w:pPr>
        <w:pStyle w:val="ListParagraph"/>
        <w:numPr>
          <w:ilvl w:val="0"/>
          <w:numId w:val="29"/>
        </w:numPr>
        <w:rPr>
          <w:rFonts w:ascii="Times New Roman" w:hAnsi="Times New Roman"/>
          <w:sz w:val="20"/>
          <w:szCs w:val="20"/>
        </w:rPr>
      </w:pPr>
      <w:r w:rsidRPr="00F33640">
        <w:rPr>
          <w:rFonts w:ascii="Times New Roman" w:hAnsi="Times New Roman"/>
          <w:sz w:val="20"/>
          <w:szCs w:val="20"/>
        </w:rPr>
        <w:t>E</w:t>
      </w:r>
      <w:r w:rsidR="00422D53" w:rsidRPr="00F33640">
        <w:rPr>
          <w:rFonts w:ascii="Times New Roman" w:hAnsi="Times New Roman"/>
          <w:sz w:val="20"/>
          <w:szCs w:val="20"/>
        </w:rPr>
        <w:t>nergy</w:t>
      </w:r>
      <w:r w:rsidR="00832D24" w:rsidRPr="00F33640">
        <w:rPr>
          <w:rFonts w:ascii="Times New Roman" w:hAnsi="Times New Roman"/>
          <w:sz w:val="20"/>
          <w:szCs w:val="20"/>
        </w:rPr>
        <w:t>-related</w:t>
      </w:r>
      <w:r w:rsidR="008F0835" w:rsidRPr="00F33640">
        <w:rPr>
          <w:rFonts w:ascii="Times New Roman" w:hAnsi="Times New Roman"/>
          <w:sz w:val="20"/>
          <w:szCs w:val="20"/>
        </w:rPr>
        <w:t xml:space="preserve"> </w:t>
      </w:r>
      <w:r w:rsidR="00832D24" w:rsidRPr="00F33640">
        <w:rPr>
          <w:rFonts w:ascii="Times New Roman" w:hAnsi="Times New Roman"/>
          <w:sz w:val="20"/>
          <w:szCs w:val="20"/>
        </w:rPr>
        <w:t>reason</w:t>
      </w:r>
      <w:r w:rsidR="00B34397" w:rsidRPr="00F33640">
        <w:rPr>
          <w:rFonts w:ascii="Times New Roman" w:hAnsi="Times New Roman"/>
          <w:sz w:val="20"/>
          <w:szCs w:val="20"/>
        </w:rPr>
        <w:t>:</w:t>
      </w:r>
    </w:p>
    <w:p w14:paraId="0DB1551C" w14:textId="7BCDBD19" w:rsidR="00B34397" w:rsidRPr="00F33640" w:rsidRDefault="00245857" w:rsidP="00F33640">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Symptoms</w:t>
      </w:r>
      <w:r w:rsidR="00B34397" w:rsidRPr="00F33640">
        <w:rPr>
          <w:rFonts w:ascii="Times New Roman" w:hAnsi="Times New Roman"/>
          <w:sz w:val="20"/>
          <w:szCs w:val="20"/>
        </w:rPr>
        <w:t>: no MAC response is received.</w:t>
      </w:r>
    </w:p>
    <w:p w14:paraId="6FC10081" w14:textId="4C25E46C" w:rsidR="00817EB7" w:rsidRPr="00F33640" w:rsidRDefault="00422D53" w:rsidP="00F33640">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Remedy</w:t>
      </w:r>
      <w:r w:rsidR="00E312D4" w:rsidRPr="00F33640">
        <w:rPr>
          <w:rFonts w:ascii="Times New Roman" w:hAnsi="Times New Roman"/>
          <w:sz w:val="20"/>
          <w:szCs w:val="20"/>
        </w:rPr>
        <w:t>:</w:t>
      </w:r>
      <w:r w:rsidRPr="00F33640">
        <w:rPr>
          <w:rFonts w:ascii="Times New Roman" w:hAnsi="Times New Roman"/>
          <w:sz w:val="20"/>
          <w:szCs w:val="20"/>
        </w:rPr>
        <w:t xml:space="preserve"> </w:t>
      </w:r>
      <w:r w:rsidR="00817EB7" w:rsidRPr="00F33640">
        <w:rPr>
          <w:rFonts w:ascii="Times New Roman" w:hAnsi="Times New Roman"/>
          <w:sz w:val="20"/>
          <w:szCs w:val="20"/>
        </w:rPr>
        <w:t>If the communication failure is due to an energy-related failure</w:t>
      </w:r>
      <w:r w:rsidR="00385F0F" w:rsidRPr="00F33640">
        <w:rPr>
          <w:rFonts w:ascii="Times New Roman" w:hAnsi="Times New Roman"/>
          <w:sz w:val="20"/>
          <w:szCs w:val="20"/>
        </w:rPr>
        <w:t xml:space="preserve"> (i.e., the device ran out of energy)</w:t>
      </w:r>
      <w:r w:rsidR="00817EB7" w:rsidRPr="00F33640">
        <w:rPr>
          <w:rFonts w:ascii="Times New Roman" w:hAnsi="Times New Roman"/>
          <w:sz w:val="20"/>
          <w:szCs w:val="20"/>
        </w:rPr>
        <w:t>, the reader can wait for sufficient time for the device to be recharged</w:t>
      </w:r>
      <w:r w:rsidR="00385F0F" w:rsidRPr="00F33640">
        <w:rPr>
          <w:rFonts w:ascii="Times New Roman" w:hAnsi="Times New Roman"/>
          <w:sz w:val="20"/>
          <w:szCs w:val="20"/>
        </w:rPr>
        <w:t xml:space="preserve"> and</w:t>
      </w:r>
      <w:r w:rsidR="00817EB7" w:rsidRPr="00F33640">
        <w:rPr>
          <w:rFonts w:ascii="Times New Roman" w:hAnsi="Times New Roman"/>
          <w:sz w:val="20"/>
          <w:szCs w:val="20"/>
        </w:rPr>
        <w:t xml:space="preserve"> send</w:t>
      </w:r>
      <w:r w:rsidR="00385F0F" w:rsidRPr="00F33640">
        <w:rPr>
          <w:rFonts w:ascii="Times New Roman" w:hAnsi="Times New Roman"/>
          <w:sz w:val="20"/>
          <w:szCs w:val="20"/>
        </w:rPr>
        <w:t>s</w:t>
      </w:r>
      <w:r w:rsidR="00817EB7" w:rsidRPr="00F33640">
        <w:rPr>
          <w:rFonts w:ascii="Times New Roman" w:hAnsi="Times New Roman"/>
          <w:sz w:val="20"/>
          <w:szCs w:val="20"/>
        </w:rPr>
        <w:t xml:space="preserve"> the command request</w:t>
      </w:r>
      <w:r w:rsidR="00385F0F" w:rsidRPr="00F33640">
        <w:rPr>
          <w:rFonts w:ascii="Times New Roman" w:hAnsi="Times New Roman"/>
          <w:sz w:val="20"/>
          <w:szCs w:val="20"/>
        </w:rPr>
        <w:t xml:space="preserve"> again.</w:t>
      </w:r>
      <w:r w:rsidR="00D746CD" w:rsidRPr="00F33640">
        <w:rPr>
          <w:rFonts w:ascii="Times New Roman" w:hAnsi="Times New Roman"/>
          <w:sz w:val="20"/>
          <w:szCs w:val="20"/>
        </w:rPr>
        <w:t xml:space="preserve"> </w:t>
      </w:r>
      <w:r w:rsidR="00A11EF5" w:rsidRPr="00F33640">
        <w:rPr>
          <w:rFonts w:ascii="Times New Roman" w:hAnsi="Times New Roman"/>
          <w:sz w:val="20"/>
          <w:szCs w:val="20"/>
        </w:rPr>
        <w:t>Note</w:t>
      </w:r>
      <w:r w:rsidR="0044459C">
        <w:rPr>
          <w:rFonts w:ascii="Times New Roman" w:hAnsi="Times New Roman"/>
          <w:sz w:val="20"/>
          <w:szCs w:val="20"/>
        </w:rPr>
        <w:t xml:space="preserve"> that</w:t>
      </w:r>
      <w:r w:rsidR="00A11EF5" w:rsidRPr="00F33640">
        <w:rPr>
          <w:rFonts w:ascii="Times New Roman" w:hAnsi="Times New Roman"/>
          <w:sz w:val="20"/>
          <w:szCs w:val="20"/>
        </w:rPr>
        <w:t xml:space="preserve"> </w:t>
      </w:r>
      <w:r w:rsidR="00DD1F81" w:rsidRPr="00F33640">
        <w:rPr>
          <w:rFonts w:ascii="Times New Roman" w:hAnsi="Times New Roman"/>
          <w:sz w:val="20"/>
          <w:szCs w:val="20"/>
        </w:rPr>
        <w:t>the reader can fix this type of failure</w:t>
      </w:r>
      <w:r w:rsidR="00DD1F81">
        <w:rPr>
          <w:rFonts w:ascii="Times New Roman" w:hAnsi="Times New Roman"/>
          <w:sz w:val="20"/>
          <w:szCs w:val="20"/>
        </w:rPr>
        <w:t xml:space="preserve"> all by itself</w:t>
      </w:r>
      <w:r w:rsidR="001972EE" w:rsidRPr="00F33640">
        <w:rPr>
          <w:rFonts w:ascii="Times New Roman" w:hAnsi="Times New Roman"/>
          <w:sz w:val="20"/>
          <w:szCs w:val="20"/>
        </w:rPr>
        <w:t xml:space="preserve"> unless there is a stringent delay requirement</w:t>
      </w:r>
      <w:r w:rsidR="00CA0994" w:rsidRPr="00F33640">
        <w:rPr>
          <w:rFonts w:ascii="Times New Roman" w:hAnsi="Times New Roman"/>
          <w:sz w:val="20"/>
          <w:szCs w:val="20"/>
        </w:rPr>
        <w:t>.</w:t>
      </w:r>
    </w:p>
    <w:p w14:paraId="3EB0DCC0" w14:textId="42FEAE4B" w:rsidR="001A212B" w:rsidRPr="00F33640" w:rsidRDefault="00730526" w:rsidP="00422D53">
      <w:pPr>
        <w:pStyle w:val="ListParagraph"/>
        <w:numPr>
          <w:ilvl w:val="0"/>
          <w:numId w:val="29"/>
        </w:numPr>
        <w:rPr>
          <w:rFonts w:ascii="Times New Roman" w:hAnsi="Times New Roman"/>
          <w:sz w:val="20"/>
          <w:szCs w:val="20"/>
        </w:rPr>
      </w:pPr>
      <w:r w:rsidRPr="00F33640">
        <w:rPr>
          <w:rFonts w:ascii="Times New Roman" w:hAnsi="Times New Roman"/>
          <w:sz w:val="20"/>
          <w:szCs w:val="20"/>
        </w:rPr>
        <w:t>C</w:t>
      </w:r>
      <w:r w:rsidR="00422D53" w:rsidRPr="00F33640">
        <w:rPr>
          <w:rFonts w:ascii="Times New Roman" w:hAnsi="Times New Roman"/>
          <w:sz w:val="20"/>
          <w:szCs w:val="20"/>
        </w:rPr>
        <w:t xml:space="preserve">overage </w:t>
      </w:r>
      <w:r w:rsidR="001A212B" w:rsidRPr="00F33640">
        <w:rPr>
          <w:rFonts w:ascii="Times New Roman" w:hAnsi="Times New Roman"/>
          <w:sz w:val="20"/>
          <w:szCs w:val="20"/>
        </w:rPr>
        <w:t xml:space="preserve">failure: </w:t>
      </w:r>
    </w:p>
    <w:p w14:paraId="12EBF6A6" w14:textId="450BBEFE" w:rsidR="001A212B" w:rsidRPr="00F33640" w:rsidRDefault="001A212B" w:rsidP="00F33640">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Symptoms: no MAC response is received</w:t>
      </w:r>
      <w:r w:rsidR="00B13940" w:rsidRPr="00F33640">
        <w:rPr>
          <w:rFonts w:ascii="Times New Roman" w:hAnsi="Times New Roman"/>
          <w:sz w:val="20"/>
          <w:szCs w:val="20"/>
        </w:rPr>
        <w:t xml:space="preserve">, despite </w:t>
      </w:r>
      <w:r w:rsidR="00E40CC1" w:rsidRPr="00F33640">
        <w:rPr>
          <w:rFonts w:ascii="Times New Roman" w:hAnsi="Times New Roman"/>
          <w:sz w:val="20"/>
          <w:szCs w:val="20"/>
        </w:rPr>
        <w:t>the reader’s effort in</w:t>
      </w:r>
      <w:r w:rsidR="00A11EF5" w:rsidRPr="00F33640">
        <w:rPr>
          <w:rFonts w:ascii="Times New Roman" w:hAnsi="Times New Roman"/>
          <w:sz w:val="20"/>
          <w:szCs w:val="20"/>
        </w:rPr>
        <w:t xml:space="preserve"> retransmitting the </w:t>
      </w:r>
      <w:r w:rsidR="00E40CC1" w:rsidRPr="00F33640">
        <w:rPr>
          <w:rFonts w:ascii="Times New Roman" w:hAnsi="Times New Roman"/>
          <w:sz w:val="20"/>
          <w:szCs w:val="20"/>
        </w:rPr>
        <w:t xml:space="preserve">same </w:t>
      </w:r>
      <w:r w:rsidR="00A11EF5" w:rsidRPr="00F33640">
        <w:rPr>
          <w:rFonts w:ascii="Times New Roman" w:hAnsi="Times New Roman"/>
          <w:sz w:val="20"/>
          <w:szCs w:val="20"/>
        </w:rPr>
        <w:t>command request</w:t>
      </w:r>
    </w:p>
    <w:p w14:paraId="0A53DE78" w14:textId="34DF29AF" w:rsidR="00FF169E" w:rsidRPr="00F33640" w:rsidRDefault="00C937A0" w:rsidP="00F33640">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lastRenderedPageBreak/>
        <w:t xml:space="preserve">Remedy: the reader can initially try to fix </w:t>
      </w:r>
      <w:r w:rsidR="00EA2331" w:rsidRPr="00F33640">
        <w:rPr>
          <w:rFonts w:ascii="Times New Roman" w:hAnsi="Times New Roman"/>
          <w:sz w:val="20"/>
          <w:szCs w:val="20"/>
        </w:rPr>
        <w:t>the issue</w:t>
      </w:r>
      <w:r w:rsidRPr="00F33640">
        <w:rPr>
          <w:rFonts w:ascii="Times New Roman" w:hAnsi="Times New Roman"/>
          <w:sz w:val="20"/>
          <w:szCs w:val="20"/>
        </w:rPr>
        <w:t xml:space="preserve"> </w:t>
      </w:r>
      <w:r w:rsidR="00D52E4B" w:rsidRPr="00F33640">
        <w:rPr>
          <w:rFonts w:ascii="Times New Roman" w:hAnsi="Times New Roman"/>
          <w:sz w:val="20"/>
          <w:szCs w:val="20"/>
        </w:rPr>
        <w:t xml:space="preserve">as a case </w:t>
      </w:r>
      <w:r w:rsidR="008F3C5F" w:rsidRPr="00F33640">
        <w:rPr>
          <w:rFonts w:ascii="Times New Roman" w:hAnsi="Times New Roman"/>
          <w:sz w:val="20"/>
          <w:szCs w:val="20"/>
        </w:rPr>
        <w:t>o</w:t>
      </w:r>
      <w:r w:rsidR="00D52E4B" w:rsidRPr="00F33640">
        <w:rPr>
          <w:rFonts w:ascii="Times New Roman" w:hAnsi="Times New Roman"/>
          <w:sz w:val="20"/>
          <w:szCs w:val="20"/>
        </w:rPr>
        <w:t>f energy</w:t>
      </w:r>
      <w:r w:rsidR="00EA2331" w:rsidRPr="00F33640">
        <w:rPr>
          <w:rFonts w:ascii="Times New Roman" w:hAnsi="Times New Roman"/>
          <w:sz w:val="20"/>
          <w:szCs w:val="20"/>
        </w:rPr>
        <w:t>-related</w:t>
      </w:r>
      <w:r w:rsidR="00D52E4B" w:rsidRPr="00F33640">
        <w:rPr>
          <w:rFonts w:ascii="Times New Roman" w:hAnsi="Times New Roman"/>
          <w:sz w:val="20"/>
          <w:szCs w:val="20"/>
        </w:rPr>
        <w:t xml:space="preserve"> failure. However, a</w:t>
      </w:r>
      <w:r w:rsidR="00107894" w:rsidRPr="00F33640">
        <w:rPr>
          <w:rFonts w:ascii="Times New Roman" w:hAnsi="Times New Roman"/>
          <w:sz w:val="20"/>
          <w:szCs w:val="20"/>
        </w:rPr>
        <w:t xml:space="preserve">fter the reader </w:t>
      </w:r>
      <w:bookmarkStart w:id="39" w:name="OLE_LINK84"/>
      <w:r w:rsidR="00D52E4B" w:rsidRPr="00F33640">
        <w:rPr>
          <w:rFonts w:ascii="Times New Roman" w:hAnsi="Times New Roman"/>
          <w:sz w:val="20"/>
          <w:szCs w:val="20"/>
        </w:rPr>
        <w:t xml:space="preserve">had </w:t>
      </w:r>
      <w:r w:rsidR="00107894" w:rsidRPr="00F33640">
        <w:rPr>
          <w:rFonts w:ascii="Times New Roman" w:hAnsi="Times New Roman"/>
          <w:sz w:val="20"/>
          <w:szCs w:val="20"/>
        </w:rPr>
        <w:t>wait</w:t>
      </w:r>
      <w:r w:rsidR="00D36156" w:rsidRPr="00F33640">
        <w:rPr>
          <w:rFonts w:ascii="Times New Roman" w:hAnsi="Times New Roman"/>
          <w:sz w:val="20"/>
          <w:szCs w:val="20"/>
        </w:rPr>
        <w:t>ed</w:t>
      </w:r>
      <w:r w:rsidR="00107894" w:rsidRPr="00F33640">
        <w:rPr>
          <w:rFonts w:ascii="Times New Roman" w:hAnsi="Times New Roman"/>
          <w:sz w:val="20"/>
          <w:szCs w:val="20"/>
        </w:rPr>
        <w:t xml:space="preserve"> for sufficient time for the device to</w:t>
      </w:r>
      <w:r w:rsidR="0066225D" w:rsidRPr="00F33640">
        <w:rPr>
          <w:rFonts w:ascii="Times New Roman" w:hAnsi="Times New Roman"/>
          <w:sz w:val="20"/>
          <w:szCs w:val="20"/>
        </w:rPr>
        <w:t xml:space="preserve"> be recharged</w:t>
      </w:r>
      <w:r w:rsidR="00D36156" w:rsidRPr="00F33640">
        <w:rPr>
          <w:rFonts w:ascii="Times New Roman" w:hAnsi="Times New Roman"/>
          <w:sz w:val="20"/>
          <w:szCs w:val="20"/>
        </w:rPr>
        <w:t xml:space="preserve"> and</w:t>
      </w:r>
      <w:r w:rsidR="00AD4E6F" w:rsidRPr="00F33640">
        <w:rPr>
          <w:rFonts w:ascii="Times New Roman" w:hAnsi="Times New Roman"/>
          <w:sz w:val="20"/>
          <w:szCs w:val="20"/>
        </w:rPr>
        <w:t xml:space="preserve"> sen</w:t>
      </w:r>
      <w:r w:rsidR="00D36156" w:rsidRPr="00F33640">
        <w:rPr>
          <w:rFonts w:ascii="Times New Roman" w:hAnsi="Times New Roman"/>
          <w:sz w:val="20"/>
          <w:szCs w:val="20"/>
        </w:rPr>
        <w:t>t</w:t>
      </w:r>
      <w:r w:rsidR="00AD4E6F" w:rsidRPr="00F33640">
        <w:rPr>
          <w:rFonts w:ascii="Times New Roman" w:hAnsi="Times New Roman"/>
          <w:sz w:val="20"/>
          <w:szCs w:val="20"/>
        </w:rPr>
        <w:t xml:space="preserve"> the command request</w:t>
      </w:r>
      <w:bookmarkEnd w:id="39"/>
      <w:r w:rsidR="00EF7477" w:rsidRPr="00F33640">
        <w:rPr>
          <w:rFonts w:ascii="Times New Roman" w:hAnsi="Times New Roman"/>
          <w:sz w:val="20"/>
          <w:szCs w:val="20"/>
        </w:rPr>
        <w:t xml:space="preserve"> again</w:t>
      </w:r>
      <w:r w:rsidR="00D36156" w:rsidRPr="00F33640">
        <w:rPr>
          <w:rFonts w:ascii="Times New Roman" w:hAnsi="Times New Roman"/>
          <w:sz w:val="20"/>
          <w:szCs w:val="20"/>
        </w:rPr>
        <w:t>,</w:t>
      </w:r>
      <w:r w:rsidR="00AD4E6F" w:rsidRPr="00F33640">
        <w:rPr>
          <w:rFonts w:ascii="Times New Roman" w:hAnsi="Times New Roman"/>
          <w:sz w:val="20"/>
          <w:szCs w:val="20"/>
        </w:rPr>
        <w:t xml:space="preserve"> </w:t>
      </w:r>
      <w:r w:rsidR="00EF7477" w:rsidRPr="00F33640">
        <w:rPr>
          <w:rFonts w:ascii="Times New Roman" w:hAnsi="Times New Roman"/>
          <w:sz w:val="20"/>
          <w:szCs w:val="20"/>
        </w:rPr>
        <w:t xml:space="preserve">repeatedly if necessary, </w:t>
      </w:r>
      <w:r w:rsidR="00D36156" w:rsidRPr="00F33640">
        <w:rPr>
          <w:rFonts w:ascii="Times New Roman" w:hAnsi="Times New Roman"/>
          <w:sz w:val="20"/>
          <w:szCs w:val="20"/>
        </w:rPr>
        <w:t>i</w:t>
      </w:r>
      <w:r w:rsidR="00AD4E6F" w:rsidRPr="00F33640">
        <w:rPr>
          <w:rFonts w:ascii="Times New Roman" w:hAnsi="Times New Roman"/>
          <w:sz w:val="20"/>
          <w:szCs w:val="20"/>
        </w:rPr>
        <w:t xml:space="preserve">f the reader still receives no MAC response, </w:t>
      </w:r>
      <w:r w:rsidR="00817EB7" w:rsidRPr="00F33640">
        <w:rPr>
          <w:rFonts w:ascii="Times New Roman" w:hAnsi="Times New Roman"/>
          <w:sz w:val="20"/>
          <w:szCs w:val="20"/>
        </w:rPr>
        <w:t xml:space="preserve">this </w:t>
      </w:r>
      <w:r w:rsidR="00377913" w:rsidRPr="00F33640">
        <w:rPr>
          <w:rFonts w:ascii="Times New Roman" w:hAnsi="Times New Roman"/>
          <w:sz w:val="20"/>
          <w:szCs w:val="20"/>
        </w:rPr>
        <w:t>may not</w:t>
      </w:r>
      <w:r w:rsidR="00817EB7" w:rsidRPr="00F33640">
        <w:rPr>
          <w:rFonts w:ascii="Times New Roman" w:hAnsi="Times New Roman"/>
          <w:sz w:val="20"/>
          <w:szCs w:val="20"/>
        </w:rPr>
        <w:t xml:space="preserve"> be a</w:t>
      </w:r>
      <w:r w:rsidR="00377913" w:rsidRPr="00F33640">
        <w:rPr>
          <w:rFonts w:ascii="Times New Roman" w:hAnsi="Times New Roman"/>
          <w:sz w:val="20"/>
          <w:szCs w:val="20"/>
        </w:rPr>
        <w:t xml:space="preserve">n energy-related failure but </w:t>
      </w:r>
      <w:r w:rsidR="002163EC" w:rsidRPr="00F33640">
        <w:rPr>
          <w:rFonts w:ascii="Times New Roman" w:hAnsi="Times New Roman"/>
          <w:sz w:val="20"/>
          <w:szCs w:val="20"/>
        </w:rPr>
        <w:t xml:space="preserve">instead could be </w:t>
      </w:r>
      <w:r w:rsidR="00377913" w:rsidRPr="00F33640">
        <w:rPr>
          <w:rFonts w:ascii="Times New Roman" w:hAnsi="Times New Roman"/>
          <w:sz w:val="20"/>
          <w:szCs w:val="20"/>
        </w:rPr>
        <w:t>a coverage-related failure</w:t>
      </w:r>
      <w:r w:rsidR="00E9503A" w:rsidRPr="00F33640">
        <w:rPr>
          <w:rFonts w:ascii="Times New Roman" w:hAnsi="Times New Roman"/>
          <w:sz w:val="20"/>
          <w:szCs w:val="20"/>
        </w:rPr>
        <w:t xml:space="preserve"> (e.g., the device has moved out of the coverage area of the reader). </w:t>
      </w:r>
    </w:p>
    <w:p w14:paraId="62456ACC" w14:textId="30878F7E" w:rsidR="00613369" w:rsidRPr="00F33640" w:rsidRDefault="00E9503A" w:rsidP="00F33640">
      <w:pPr>
        <w:pStyle w:val="ListParagraph"/>
        <w:numPr>
          <w:ilvl w:val="2"/>
          <w:numId w:val="29"/>
        </w:numPr>
        <w:ind w:left="1620"/>
        <w:rPr>
          <w:rFonts w:ascii="Times New Roman" w:hAnsi="Times New Roman"/>
          <w:sz w:val="20"/>
          <w:szCs w:val="20"/>
        </w:rPr>
      </w:pPr>
      <w:r w:rsidRPr="00F33640">
        <w:rPr>
          <w:rFonts w:ascii="Times New Roman" w:hAnsi="Times New Roman"/>
          <w:sz w:val="20"/>
          <w:szCs w:val="20"/>
        </w:rPr>
        <w:t>In this case</w:t>
      </w:r>
      <w:r w:rsidR="007B2446" w:rsidRPr="00F33640">
        <w:rPr>
          <w:rFonts w:ascii="Times New Roman" w:hAnsi="Times New Roman"/>
          <w:sz w:val="20"/>
          <w:szCs w:val="20"/>
        </w:rPr>
        <w:t>, the reader</w:t>
      </w:r>
      <w:r w:rsidR="0066225D" w:rsidRPr="00F33640">
        <w:rPr>
          <w:rFonts w:ascii="Times New Roman" w:hAnsi="Times New Roman"/>
          <w:sz w:val="20"/>
          <w:szCs w:val="20"/>
        </w:rPr>
        <w:t xml:space="preserve"> </w:t>
      </w:r>
      <w:r w:rsidR="007A5355" w:rsidRPr="00F33640">
        <w:rPr>
          <w:rFonts w:ascii="Times New Roman" w:hAnsi="Times New Roman"/>
          <w:sz w:val="20"/>
          <w:szCs w:val="20"/>
        </w:rPr>
        <w:t xml:space="preserve">should </w:t>
      </w:r>
      <w:r w:rsidR="008F3C5F" w:rsidRPr="00F33640">
        <w:rPr>
          <w:rFonts w:ascii="Times New Roman" w:hAnsi="Times New Roman"/>
          <w:sz w:val="20"/>
          <w:szCs w:val="20"/>
        </w:rPr>
        <w:t>send</w:t>
      </w:r>
      <w:r w:rsidR="006F490B" w:rsidRPr="00F33640">
        <w:rPr>
          <w:rFonts w:ascii="Times New Roman" w:hAnsi="Times New Roman"/>
          <w:sz w:val="20"/>
          <w:szCs w:val="20"/>
        </w:rPr>
        <w:t xml:space="preserve">, to the AIOTF, </w:t>
      </w:r>
      <w:r w:rsidR="0051610A" w:rsidRPr="00F33640">
        <w:rPr>
          <w:rFonts w:ascii="Times New Roman" w:hAnsi="Times New Roman"/>
          <w:sz w:val="20"/>
          <w:szCs w:val="20"/>
        </w:rPr>
        <w:t xml:space="preserve">the command failure </w:t>
      </w:r>
      <w:r w:rsidR="008F3C5F" w:rsidRPr="00F33640">
        <w:rPr>
          <w:rFonts w:ascii="Times New Roman" w:hAnsi="Times New Roman"/>
          <w:sz w:val="20"/>
          <w:szCs w:val="20"/>
        </w:rPr>
        <w:t>message with</w:t>
      </w:r>
      <w:r w:rsidR="00D3535E" w:rsidRPr="00F33640">
        <w:rPr>
          <w:rFonts w:ascii="Times New Roman" w:hAnsi="Times New Roman"/>
          <w:sz w:val="20"/>
          <w:szCs w:val="20"/>
        </w:rPr>
        <w:t xml:space="preserve"> </w:t>
      </w:r>
      <w:r w:rsidR="00D06E75" w:rsidRPr="00F33640">
        <w:rPr>
          <w:rFonts w:ascii="Times New Roman" w:hAnsi="Times New Roman"/>
          <w:sz w:val="20"/>
          <w:szCs w:val="20"/>
        </w:rPr>
        <w:t xml:space="preserve">a </w:t>
      </w:r>
      <w:r w:rsidR="00D3535E" w:rsidRPr="00F33640">
        <w:rPr>
          <w:rFonts w:ascii="Times New Roman" w:hAnsi="Times New Roman"/>
          <w:sz w:val="20"/>
          <w:szCs w:val="20"/>
        </w:rPr>
        <w:t xml:space="preserve">cause </w:t>
      </w:r>
      <w:r w:rsidR="00613369" w:rsidRPr="00F33640">
        <w:rPr>
          <w:rFonts w:ascii="Times New Roman" w:hAnsi="Times New Roman"/>
          <w:sz w:val="20"/>
          <w:szCs w:val="20"/>
        </w:rPr>
        <w:t xml:space="preserve">indicating </w:t>
      </w:r>
      <w:r w:rsidR="00D3535E" w:rsidRPr="00F33640">
        <w:rPr>
          <w:rFonts w:ascii="Times New Roman" w:hAnsi="Times New Roman"/>
          <w:sz w:val="20"/>
          <w:szCs w:val="20"/>
        </w:rPr>
        <w:t>that</w:t>
      </w:r>
      <w:r w:rsidR="0051610A" w:rsidRPr="00F33640">
        <w:rPr>
          <w:rFonts w:ascii="Times New Roman" w:hAnsi="Times New Roman"/>
          <w:sz w:val="20"/>
          <w:szCs w:val="20"/>
        </w:rPr>
        <w:t xml:space="preserve"> no</w:t>
      </w:r>
      <w:r w:rsidR="006F490B" w:rsidRPr="00F33640">
        <w:rPr>
          <w:rFonts w:ascii="Times New Roman" w:hAnsi="Times New Roman"/>
          <w:sz w:val="20"/>
          <w:szCs w:val="20"/>
        </w:rPr>
        <w:t xml:space="preserve"> lower layer </w:t>
      </w:r>
      <w:r w:rsidR="0051610A" w:rsidRPr="00F33640">
        <w:rPr>
          <w:rFonts w:ascii="Times New Roman" w:hAnsi="Times New Roman"/>
          <w:sz w:val="20"/>
          <w:szCs w:val="20"/>
        </w:rPr>
        <w:t xml:space="preserve">response is </w:t>
      </w:r>
      <w:r w:rsidR="006F490B" w:rsidRPr="00F33640">
        <w:rPr>
          <w:rFonts w:ascii="Times New Roman" w:hAnsi="Times New Roman"/>
          <w:sz w:val="20"/>
          <w:szCs w:val="20"/>
        </w:rPr>
        <w:t>received from the device at all.</w:t>
      </w:r>
    </w:p>
    <w:p w14:paraId="5E0AACBE" w14:textId="36A784DF" w:rsidR="006E25A8" w:rsidRPr="00F33640" w:rsidRDefault="00DE5FBD" w:rsidP="00F33640">
      <w:pPr>
        <w:pStyle w:val="ListParagraph"/>
        <w:numPr>
          <w:ilvl w:val="2"/>
          <w:numId w:val="29"/>
        </w:numPr>
        <w:ind w:left="1620"/>
        <w:rPr>
          <w:rFonts w:ascii="Times New Roman" w:hAnsi="Times New Roman"/>
          <w:sz w:val="20"/>
          <w:szCs w:val="20"/>
        </w:rPr>
      </w:pPr>
      <w:r w:rsidRPr="00F33640">
        <w:rPr>
          <w:rFonts w:ascii="Times New Roman" w:hAnsi="Times New Roman"/>
          <w:sz w:val="20"/>
          <w:szCs w:val="20"/>
        </w:rPr>
        <w:t>Then, i</w:t>
      </w:r>
      <w:r w:rsidR="00D3535E" w:rsidRPr="00F33640">
        <w:rPr>
          <w:rFonts w:ascii="Times New Roman" w:hAnsi="Times New Roman"/>
          <w:sz w:val="20"/>
          <w:szCs w:val="20"/>
        </w:rPr>
        <w:t>n respo</w:t>
      </w:r>
      <w:r w:rsidR="00393719" w:rsidRPr="00F33640">
        <w:rPr>
          <w:rFonts w:ascii="Times New Roman" w:hAnsi="Times New Roman"/>
          <w:sz w:val="20"/>
          <w:szCs w:val="20"/>
        </w:rPr>
        <w:t>nse to the command failure</w:t>
      </w:r>
      <w:r w:rsidR="00613369" w:rsidRPr="00F33640">
        <w:rPr>
          <w:rFonts w:ascii="Times New Roman" w:hAnsi="Times New Roman"/>
          <w:sz w:val="20"/>
          <w:szCs w:val="20"/>
        </w:rPr>
        <w:t xml:space="preserve"> message</w:t>
      </w:r>
      <w:r w:rsidR="00393719" w:rsidRPr="00F33640">
        <w:rPr>
          <w:rFonts w:ascii="Times New Roman" w:hAnsi="Times New Roman"/>
          <w:sz w:val="20"/>
          <w:szCs w:val="20"/>
        </w:rPr>
        <w:t xml:space="preserve"> and the cause, the AIOTF may select other reader(s), possible near</w:t>
      </w:r>
      <w:r w:rsidR="00CD3DCF" w:rsidRPr="00F33640">
        <w:rPr>
          <w:rFonts w:ascii="Times New Roman" w:hAnsi="Times New Roman"/>
          <w:sz w:val="20"/>
          <w:szCs w:val="20"/>
        </w:rPr>
        <w:t>-</w:t>
      </w:r>
      <w:r w:rsidR="00393719" w:rsidRPr="00F33640">
        <w:rPr>
          <w:rFonts w:ascii="Times New Roman" w:hAnsi="Times New Roman"/>
          <w:sz w:val="20"/>
          <w:szCs w:val="20"/>
        </w:rPr>
        <w:t>by reader</w:t>
      </w:r>
      <w:r w:rsidR="00CD3DCF" w:rsidRPr="00F33640">
        <w:rPr>
          <w:rFonts w:ascii="Times New Roman" w:hAnsi="Times New Roman"/>
          <w:sz w:val="20"/>
          <w:szCs w:val="20"/>
        </w:rPr>
        <w:t>(s)</w:t>
      </w:r>
      <w:r w:rsidR="00393719" w:rsidRPr="00F33640">
        <w:rPr>
          <w:rFonts w:ascii="Times New Roman" w:hAnsi="Times New Roman"/>
          <w:sz w:val="20"/>
          <w:szCs w:val="20"/>
        </w:rPr>
        <w:t xml:space="preserve">, </w:t>
      </w:r>
      <w:r w:rsidR="00E970A0" w:rsidRPr="00F33640">
        <w:rPr>
          <w:rFonts w:ascii="Times New Roman" w:hAnsi="Times New Roman"/>
          <w:sz w:val="20"/>
          <w:szCs w:val="20"/>
        </w:rPr>
        <w:t xml:space="preserve">to </w:t>
      </w:r>
      <w:r w:rsidR="00CD3DCF" w:rsidRPr="00F33640">
        <w:rPr>
          <w:rFonts w:ascii="Times New Roman" w:hAnsi="Times New Roman"/>
          <w:sz w:val="20"/>
          <w:szCs w:val="20"/>
        </w:rPr>
        <w:t xml:space="preserve">send </w:t>
      </w:r>
      <w:r w:rsidR="00E970A0" w:rsidRPr="00F33640">
        <w:rPr>
          <w:rFonts w:ascii="Times New Roman" w:hAnsi="Times New Roman"/>
          <w:sz w:val="20"/>
          <w:szCs w:val="20"/>
        </w:rPr>
        <w:t>the command request</w:t>
      </w:r>
      <w:r w:rsidR="00CD3DCF" w:rsidRPr="00F33640">
        <w:rPr>
          <w:rFonts w:ascii="Times New Roman" w:hAnsi="Times New Roman"/>
          <w:sz w:val="20"/>
          <w:szCs w:val="20"/>
        </w:rPr>
        <w:t xml:space="preserve"> again</w:t>
      </w:r>
      <w:r w:rsidR="00E970A0" w:rsidRPr="00F33640">
        <w:rPr>
          <w:rFonts w:ascii="Times New Roman" w:hAnsi="Times New Roman"/>
          <w:sz w:val="20"/>
          <w:szCs w:val="20"/>
        </w:rPr>
        <w:t>.</w:t>
      </w:r>
    </w:p>
    <w:p w14:paraId="1119B2C9" w14:textId="1FF991FD" w:rsidR="001F5EA0" w:rsidRPr="00F33640" w:rsidRDefault="007B1DA1" w:rsidP="007B1DA1">
      <w:pPr>
        <w:pStyle w:val="ListParagraph"/>
        <w:numPr>
          <w:ilvl w:val="0"/>
          <w:numId w:val="29"/>
        </w:numPr>
        <w:rPr>
          <w:rFonts w:ascii="Times New Roman" w:hAnsi="Times New Roman"/>
          <w:sz w:val="20"/>
          <w:szCs w:val="20"/>
        </w:rPr>
      </w:pPr>
      <w:r w:rsidRPr="00F33640">
        <w:rPr>
          <w:rFonts w:ascii="Times New Roman" w:hAnsi="Times New Roman"/>
          <w:sz w:val="20"/>
          <w:szCs w:val="20"/>
        </w:rPr>
        <w:t xml:space="preserve">NAS protocol </w:t>
      </w:r>
      <w:r w:rsidR="004C0A20" w:rsidRPr="00F33640">
        <w:rPr>
          <w:rFonts w:ascii="Times New Roman" w:hAnsi="Times New Roman"/>
          <w:sz w:val="20"/>
          <w:szCs w:val="20"/>
        </w:rPr>
        <w:t>error</w:t>
      </w:r>
      <w:r w:rsidRPr="00F33640">
        <w:rPr>
          <w:rFonts w:ascii="Times New Roman" w:hAnsi="Times New Roman"/>
          <w:sz w:val="20"/>
          <w:szCs w:val="20"/>
        </w:rPr>
        <w:t xml:space="preserve">: </w:t>
      </w:r>
    </w:p>
    <w:p w14:paraId="1D36C226" w14:textId="5449A5A3" w:rsidR="00165343" w:rsidRPr="00F33640" w:rsidRDefault="001F5EA0" w:rsidP="00F33640">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 xml:space="preserve">Symptoms: </w:t>
      </w:r>
      <w:bookmarkStart w:id="40" w:name="OLE_LINK86"/>
      <w:r w:rsidR="006D469C" w:rsidRPr="00F33640">
        <w:rPr>
          <w:rFonts w:ascii="Times New Roman" w:hAnsi="Times New Roman"/>
          <w:sz w:val="20"/>
          <w:szCs w:val="20"/>
        </w:rPr>
        <w:t xml:space="preserve">1) </w:t>
      </w:r>
      <w:r w:rsidR="00E56D72" w:rsidRPr="00F33640">
        <w:rPr>
          <w:rFonts w:ascii="Times New Roman" w:hAnsi="Times New Roman"/>
          <w:sz w:val="20"/>
          <w:szCs w:val="20"/>
        </w:rPr>
        <w:t xml:space="preserve">a </w:t>
      </w:r>
      <w:bookmarkStart w:id="41" w:name="OLE_LINK85"/>
      <w:r w:rsidR="00E56D72" w:rsidRPr="00F33640">
        <w:rPr>
          <w:rFonts w:ascii="Times New Roman" w:hAnsi="Times New Roman"/>
          <w:sz w:val="20"/>
          <w:szCs w:val="20"/>
        </w:rPr>
        <w:t xml:space="preserve">MAC response with 0 SDU </w:t>
      </w:r>
      <w:r w:rsidR="005B03A8" w:rsidRPr="00F33640">
        <w:rPr>
          <w:rFonts w:ascii="Times New Roman" w:hAnsi="Times New Roman"/>
          <w:sz w:val="20"/>
          <w:szCs w:val="20"/>
        </w:rPr>
        <w:t xml:space="preserve">and MDI=0 </w:t>
      </w:r>
      <w:bookmarkEnd w:id="41"/>
      <w:r w:rsidR="00E56D72" w:rsidRPr="00F33640">
        <w:rPr>
          <w:rFonts w:ascii="Times New Roman" w:hAnsi="Times New Roman"/>
          <w:sz w:val="20"/>
          <w:szCs w:val="20"/>
        </w:rPr>
        <w:t>is immediately received</w:t>
      </w:r>
      <w:r w:rsidR="006D469C" w:rsidRPr="00F33640">
        <w:rPr>
          <w:rFonts w:ascii="Times New Roman" w:hAnsi="Times New Roman"/>
          <w:sz w:val="20"/>
          <w:szCs w:val="20"/>
        </w:rPr>
        <w:t>;</w:t>
      </w:r>
      <w:r w:rsidR="00E56D72" w:rsidRPr="00F33640">
        <w:rPr>
          <w:rFonts w:ascii="Times New Roman" w:hAnsi="Times New Roman"/>
          <w:sz w:val="20"/>
          <w:szCs w:val="20"/>
        </w:rPr>
        <w:t xml:space="preserve"> or </w:t>
      </w:r>
      <w:r w:rsidR="00165343" w:rsidRPr="00F33640">
        <w:rPr>
          <w:rFonts w:ascii="Times New Roman" w:hAnsi="Times New Roman"/>
          <w:sz w:val="20"/>
          <w:szCs w:val="20"/>
        </w:rPr>
        <w:t xml:space="preserve">2) </w:t>
      </w:r>
      <w:r w:rsidR="005B03A8" w:rsidRPr="00F33640">
        <w:rPr>
          <w:rFonts w:ascii="Times New Roman" w:hAnsi="Times New Roman"/>
          <w:sz w:val="20"/>
          <w:szCs w:val="20"/>
        </w:rPr>
        <w:t xml:space="preserve">no MAC response is received, as suggested </w:t>
      </w:r>
      <w:r w:rsidR="00165343" w:rsidRPr="00F33640">
        <w:rPr>
          <w:rFonts w:ascii="Times New Roman" w:hAnsi="Times New Roman"/>
          <w:sz w:val="20"/>
          <w:szCs w:val="20"/>
        </w:rPr>
        <w:t>in [</w:t>
      </w:r>
      <w:r w:rsidR="00DA0871" w:rsidRPr="00F33640">
        <w:rPr>
          <w:rFonts w:ascii="Times New Roman" w:hAnsi="Times New Roman"/>
          <w:sz w:val="20"/>
          <w:szCs w:val="20"/>
        </w:rPr>
        <w:t>3</w:t>
      </w:r>
      <w:r w:rsidR="00165343" w:rsidRPr="00F33640">
        <w:rPr>
          <w:rFonts w:ascii="Times New Roman" w:hAnsi="Times New Roman"/>
          <w:sz w:val="20"/>
          <w:szCs w:val="20"/>
        </w:rPr>
        <w:t>]</w:t>
      </w:r>
      <w:r w:rsidR="009E738F">
        <w:rPr>
          <w:rFonts w:ascii="Times New Roman" w:hAnsi="Times New Roman"/>
          <w:sz w:val="20"/>
          <w:szCs w:val="20"/>
        </w:rPr>
        <w:t xml:space="preserve"> and [4]</w:t>
      </w:r>
      <w:r w:rsidR="00165343" w:rsidRPr="00F33640">
        <w:rPr>
          <w:rFonts w:ascii="Times New Roman" w:hAnsi="Times New Roman"/>
          <w:sz w:val="20"/>
          <w:szCs w:val="20"/>
        </w:rPr>
        <w:t>.</w:t>
      </w:r>
      <w:bookmarkEnd w:id="40"/>
    </w:p>
    <w:p w14:paraId="0A21FDB3" w14:textId="1BCE67FA" w:rsidR="00165343" w:rsidRPr="00F33640" w:rsidRDefault="00534BDF" w:rsidP="00F33640">
      <w:pPr>
        <w:pStyle w:val="ListParagraph"/>
        <w:numPr>
          <w:ilvl w:val="2"/>
          <w:numId w:val="29"/>
        </w:numPr>
        <w:ind w:left="1530"/>
        <w:rPr>
          <w:rFonts w:ascii="Times New Roman" w:hAnsi="Times New Roman"/>
          <w:sz w:val="20"/>
          <w:szCs w:val="20"/>
        </w:rPr>
      </w:pPr>
      <w:r w:rsidRPr="00F33640">
        <w:rPr>
          <w:rFonts w:ascii="Times New Roman" w:hAnsi="Times New Roman"/>
          <w:sz w:val="20"/>
          <w:szCs w:val="20"/>
        </w:rPr>
        <w:t xml:space="preserve">2) will not be </w:t>
      </w:r>
      <w:r w:rsidR="00A80F2E" w:rsidRPr="00F33640">
        <w:rPr>
          <w:rFonts w:ascii="Times New Roman" w:hAnsi="Times New Roman"/>
          <w:sz w:val="20"/>
          <w:szCs w:val="20"/>
        </w:rPr>
        <w:t>differentiab</w:t>
      </w:r>
      <w:r w:rsidR="00A80F2E">
        <w:rPr>
          <w:rFonts w:ascii="Times New Roman" w:hAnsi="Times New Roman"/>
          <w:sz w:val="20"/>
          <w:szCs w:val="20"/>
        </w:rPr>
        <w:t>le</w:t>
      </w:r>
      <w:r w:rsidRPr="00F33640">
        <w:rPr>
          <w:rFonts w:ascii="Times New Roman" w:hAnsi="Times New Roman"/>
          <w:sz w:val="20"/>
          <w:szCs w:val="20"/>
        </w:rPr>
        <w:t xml:space="preserve"> from the cases of energy</w:t>
      </w:r>
      <w:r w:rsidR="008E49FF">
        <w:rPr>
          <w:rFonts w:ascii="Times New Roman" w:hAnsi="Times New Roman"/>
          <w:sz w:val="20"/>
          <w:szCs w:val="20"/>
        </w:rPr>
        <w:t>-related</w:t>
      </w:r>
      <w:r w:rsidRPr="00F33640">
        <w:rPr>
          <w:rFonts w:ascii="Times New Roman" w:hAnsi="Times New Roman"/>
          <w:sz w:val="20"/>
          <w:szCs w:val="20"/>
        </w:rPr>
        <w:t xml:space="preserve"> failure or coverage failure</w:t>
      </w:r>
      <w:r w:rsidR="004B6A71" w:rsidRPr="00F33640">
        <w:rPr>
          <w:rFonts w:ascii="Times New Roman" w:hAnsi="Times New Roman"/>
          <w:sz w:val="20"/>
          <w:szCs w:val="20"/>
        </w:rPr>
        <w:t xml:space="preserve">, preventing the </w:t>
      </w:r>
      <w:r w:rsidR="005F62E1" w:rsidRPr="00F33640">
        <w:rPr>
          <w:rFonts w:ascii="Times New Roman" w:hAnsi="Times New Roman"/>
          <w:sz w:val="20"/>
          <w:szCs w:val="20"/>
        </w:rPr>
        <w:t xml:space="preserve">reader/AIOTF to </w:t>
      </w:r>
      <w:r w:rsidR="008E49FF">
        <w:rPr>
          <w:rFonts w:ascii="Times New Roman" w:hAnsi="Times New Roman"/>
          <w:sz w:val="20"/>
          <w:szCs w:val="20"/>
        </w:rPr>
        <w:t xml:space="preserve">timely </w:t>
      </w:r>
      <w:r w:rsidR="005F62E1" w:rsidRPr="00F33640">
        <w:rPr>
          <w:rFonts w:ascii="Times New Roman" w:hAnsi="Times New Roman"/>
          <w:sz w:val="20"/>
          <w:szCs w:val="20"/>
        </w:rPr>
        <w:t xml:space="preserve">apply the </w:t>
      </w:r>
      <w:r w:rsidR="005F6B6D" w:rsidRPr="00F33640">
        <w:rPr>
          <w:rFonts w:ascii="Times New Roman" w:hAnsi="Times New Roman"/>
          <w:sz w:val="20"/>
          <w:szCs w:val="20"/>
        </w:rPr>
        <w:t xml:space="preserve">correct </w:t>
      </w:r>
      <w:r w:rsidR="005F62E1" w:rsidRPr="00F33640">
        <w:rPr>
          <w:rFonts w:ascii="Times New Roman" w:hAnsi="Times New Roman"/>
          <w:sz w:val="20"/>
          <w:szCs w:val="20"/>
        </w:rPr>
        <w:t>remedy.</w:t>
      </w:r>
    </w:p>
    <w:p w14:paraId="098ABA79" w14:textId="7AA278C2" w:rsidR="00534BDF" w:rsidRPr="00F33640" w:rsidRDefault="00C774A2" w:rsidP="00F33640">
      <w:pPr>
        <w:pStyle w:val="ListParagraph"/>
        <w:numPr>
          <w:ilvl w:val="2"/>
          <w:numId w:val="29"/>
        </w:numPr>
        <w:ind w:left="1530"/>
        <w:rPr>
          <w:rFonts w:ascii="Times New Roman" w:hAnsi="Times New Roman"/>
          <w:sz w:val="20"/>
          <w:szCs w:val="20"/>
        </w:rPr>
      </w:pPr>
      <w:r w:rsidRPr="00F33640">
        <w:rPr>
          <w:rFonts w:ascii="Times New Roman" w:hAnsi="Times New Roman"/>
          <w:sz w:val="20"/>
          <w:szCs w:val="20"/>
        </w:rPr>
        <w:t>Therefore,</w:t>
      </w:r>
      <w:r w:rsidR="001019D2" w:rsidRPr="00F33640">
        <w:rPr>
          <w:rFonts w:ascii="Times New Roman" w:hAnsi="Times New Roman"/>
          <w:sz w:val="20"/>
          <w:szCs w:val="20"/>
        </w:rPr>
        <w:t xml:space="preserve"> 2) should </w:t>
      </w:r>
      <w:r w:rsidR="004A3DCA">
        <w:rPr>
          <w:rFonts w:ascii="Times New Roman" w:hAnsi="Times New Roman"/>
          <w:sz w:val="20"/>
          <w:szCs w:val="20"/>
        </w:rPr>
        <w:t>not be pursued</w:t>
      </w:r>
      <w:r w:rsidR="001019D2" w:rsidRPr="00F33640">
        <w:rPr>
          <w:rFonts w:ascii="Times New Roman" w:hAnsi="Times New Roman"/>
          <w:sz w:val="20"/>
          <w:szCs w:val="20"/>
        </w:rPr>
        <w:t xml:space="preserve">. The device should </w:t>
      </w:r>
      <w:r w:rsidR="004C0A20" w:rsidRPr="00F33640">
        <w:rPr>
          <w:rFonts w:ascii="Times New Roman" w:hAnsi="Times New Roman"/>
          <w:sz w:val="20"/>
          <w:szCs w:val="20"/>
        </w:rPr>
        <w:t>send a MAC response with 0 SDU and MDI=0 in the case of NAS protocol error</w:t>
      </w:r>
      <w:r w:rsidR="00F76874" w:rsidRPr="00F33640">
        <w:rPr>
          <w:rFonts w:ascii="Times New Roman" w:hAnsi="Times New Roman"/>
          <w:sz w:val="20"/>
          <w:szCs w:val="20"/>
        </w:rPr>
        <w:t>.</w:t>
      </w:r>
      <w:r w:rsidR="00283C09" w:rsidRPr="00F33640">
        <w:rPr>
          <w:rFonts w:ascii="Times New Roman" w:hAnsi="Times New Roman"/>
          <w:sz w:val="20"/>
          <w:szCs w:val="20"/>
        </w:rPr>
        <w:t xml:space="preserve"> </w:t>
      </w:r>
      <w:r w:rsidR="0049284A" w:rsidRPr="00F33640">
        <w:rPr>
          <w:rFonts w:ascii="Times New Roman" w:hAnsi="Times New Roman"/>
          <w:sz w:val="20"/>
          <w:szCs w:val="20"/>
        </w:rPr>
        <w:t xml:space="preserve">Note that the device sending a MAC response is </w:t>
      </w:r>
      <w:r w:rsidR="004F0976" w:rsidRPr="00F33640">
        <w:rPr>
          <w:rFonts w:ascii="Times New Roman" w:hAnsi="Times New Roman"/>
          <w:sz w:val="20"/>
          <w:szCs w:val="20"/>
        </w:rPr>
        <w:t>important</w:t>
      </w:r>
      <w:r w:rsidR="0049284A" w:rsidRPr="00F33640">
        <w:rPr>
          <w:rFonts w:ascii="Times New Roman" w:hAnsi="Times New Roman"/>
          <w:sz w:val="20"/>
          <w:szCs w:val="20"/>
        </w:rPr>
        <w:t xml:space="preserve"> for confirming that the communication still works </w:t>
      </w:r>
      <w:r w:rsidR="006C064D" w:rsidRPr="00F33640">
        <w:rPr>
          <w:rFonts w:ascii="Times New Roman" w:hAnsi="Times New Roman"/>
          <w:sz w:val="20"/>
          <w:szCs w:val="20"/>
        </w:rPr>
        <w:t>and hence filtering out the unlikely reason</w:t>
      </w:r>
      <w:r w:rsidR="0071771E" w:rsidRPr="00F33640">
        <w:rPr>
          <w:rFonts w:ascii="Times New Roman" w:hAnsi="Times New Roman"/>
          <w:sz w:val="20"/>
          <w:szCs w:val="20"/>
        </w:rPr>
        <w:t>s</w:t>
      </w:r>
      <w:r w:rsidR="006C064D" w:rsidRPr="00F33640">
        <w:rPr>
          <w:rFonts w:ascii="Times New Roman" w:hAnsi="Times New Roman"/>
          <w:sz w:val="20"/>
          <w:szCs w:val="20"/>
        </w:rPr>
        <w:t xml:space="preserve"> for failure to enable </w:t>
      </w:r>
      <w:r w:rsidR="005F6B6D" w:rsidRPr="00F33640">
        <w:rPr>
          <w:rFonts w:ascii="Times New Roman" w:hAnsi="Times New Roman"/>
          <w:sz w:val="20"/>
          <w:szCs w:val="20"/>
        </w:rPr>
        <w:t xml:space="preserve">the reader/AIOTF to </w:t>
      </w:r>
      <w:r w:rsidR="003B4AB0">
        <w:rPr>
          <w:rFonts w:ascii="Times New Roman" w:hAnsi="Times New Roman"/>
          <w:sz w:val="20"/>
          <w:szCs w:val="20"/>
        </w:rPr>
        <w:t xml:space="preserve">timely </w:t>
      </w:r>
      <w:r w:rsidR="005F6B6D" w:rsidRPr="00F33640">
        <w:rPr>
          <w:rFonts w:ascii="Times New Roman" w:hAnsi="Times New Roman"/>
          <w:sz w:val="20"/>
          <w:szCs w:val="20"/>
        </w:rPr>
        <w:t xml:space="preserve">apply </w:t>
      </w:r>
      <w:r w:rsidR="006C064D" w:rsidRPr="00F33640">
        <w:rPr>
          <w:rFonts w:ascii="Times New Roman" w:hAnsi="Times New Roman"/>
          <w:sz w:val="20"/>
          <w:szCs w:val="20"/>
        </w:rPr>
        <w:t>the correct remedy.</w:t>
      </w:r>
    </w:p>
    <w:p w14:paraId="3E0EBF4E" w14:textId="28A99A08" w:rsidR="006B3055" w:rsidRPr="00F33640" w:rsidRDefault="00C774A2" w:rsidP="00F33640">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 xml:space="preserve">Remedy: </w:t>
      </w:r>
      <w:r w:rsidR="00104287" w:rsidRPr="00F33640">
        <w:rPr>
          <w:rFonts w:ascii="Times New Roman" w:hAnsi="Times New Roman"/>
          <w:sz w:val="20"/>
          <w:szCs w:val="20"/>
        </w:rPr>
        <w:t xml:space="preserve">if 1) is adopted, when the reader receives the </w:t>
      </w:r>
      <w:r w:rsidR="003B4E52">
        <w:rPr>
          <w:rFonts w:ascii="Times New Roman" w:hAnsi="Times New Roman"/>
          <w:sz w:val="20"/>
          <w:szCs w:val="20"/>
        </w:rPr>
        <w:t>timely</w:t>
      </w:r>
      <w:r w:rsidR="00104287" w:rsidRPr="00F33640">
        <w:rPr>
          <w:rFonts w:ascii="Times New Roman" w:hAnsi="Times New Roman"/>
          <w:sz w:val="20"/>
          <w:szCs w:val="20"/>
        </w:rPr>
        <w:t xml:space="preserve"> MAC response with 0 SDU and MDI=0</w:t>
      </w:r>
      <w:r w:rsidR="00C54CD2" w:rsidRPr="00F33640">
        <w:rPr>
          <w:rFonts w:ascii="Times New Roman" w:hAnsi="Times New Roman"/>
          <w:sz w:val="20"/>
          <w:szCs w:val="20"/>
        </w:rPr>
        <w:t>, the reader should send a command failure message to the AIOTF with a cause indicating that the MAC response</w:t>
      </w:r>
      <w:r w:rsidR="005230AC" w:rsidRPr="00F33640">
        <w:rPr>
          <w:rFonts w:ascii="Times New Roman" w:hAnsi="Times New Roman"/>
          <w:sz w:val="20"/>
          <w:szCs w:val="20"/>
        </w:rPr>
        <w:t xml:space="preserve"> is received with</w:t>
      </w:r>
      <w:r w:rsidR="005E3347" w:rsidRPr="00F33640">
        <w:rPr>
          <w:rFonts w:ascii="Times New Roman" w:hAnsi="Times New Roman"/>
          <w:sz w:val="20"/>
          <w:szCs w:val="20"/>
        </w:rPr>
        <w:t>out</w:t>
      </w:r>
      <w:r w:rsidR="005230AC" w:rsidRPr="00F33640">
        <w:rPr>
          <w:rFonts w:ascii="Times New Roman" w:hAnsi="Times New Roman"/>
          <w:sz w:val="20"/>
          <w:szCs w:val="20"/>
        </w:rPr>
        <w:t xml:space="preserve"> NAS response</w:t>
      </w:r>
      <w:r w:rsidR="005E3347" w:rsidRPr="00F33640">
        <w:rPr>
          <w:rFonts w:ascii="Times New Roman" w:hAnsi="Times New Roman"/>
          <w:sz w:val="20"/>
          <w:szCs w:val="20"/>
        </w:rPr>
        <w:t xml:space="preserve">, </w:t>
      </w:r>
      <w:r w:rsidR="00C434C8">
        <w:rPr>
          <w:rFonts w:ascii="Times New Roman" w:hAnsi="Times New Roman"/>
          <w:sz w:val="20"/>
          <w:szCs w:val="20"/>
        </w:rPr>
        <w:t xml:space="preserve">suggesting </w:t>
      </w:r>
      <w:r w:rsidR="005E3347" w:rsidRPr="00F33640">
        <w:rPr>
          <w:rFonts w:ascii="Times New Roman" w:hAnsi="Times New Roman"/>
          <w:sz w:val="20"/>
          <w:szCs w:val="20"/>
        </w:rPr>
        <w:t>that the failure is not at the AS layer</w:t>
      </w:r>
      <w:r w:rsidR="005230AC" w:rsidRPr="00F33640">
        <w:rPr>
          <w:rFonts w:ascii="Times New Roman" w:hAnsi="Times New Roman"/>
          <w:sz w:val="20"/>
          <w:szCs w:val="20"/>
        </w:rPr>
        <w:t>.</w:t>
      </w:r>
    </w:p>
    <w:p w14:paraId="22C0E5F5" w14:textId="570A6F29" w:rsidR="007B1DA1" w:rsidRPr="00F33640" w:rsidRDefault="006B3055" w:rsidP="00F33640">
      <w:pPr>
        <w:pStyle w:val="ListParagraph"/>
        <w:numPr>
          <w:ilvl w:val="2"/>
          <w:numId w:val="29"/>
        </w:numPr>
        <w:ind w:left="1620"/>
        <w:rPr>
          <w:rFonts w:ascii="Times New Roman" w:hAnsi="Times New Roman"/>
          <w:sz w:val="20"/>
          <w:szCs w:val="20"/>
        </w:rPr>
      </w:pPr>
      <w:r w:rsidRPr="00F33640">
        <w:rPr>
          <w:rFonts w:ascii="Times New Roman" w:hAnsi="Times New Roman"/>
          <w:sz w:val="20"/>
          <w:szCs w:val="20"/>
        </w:rPr>
        <w:t>In response to the command failure message from the reader, the AIOTF can</w:t>
      </w:r>
      <w:r w:rsidR="00CB64B4" w:rsidRPr="00F33640">
        <w:rPr>
          <w:rFonts w:ascii="Times New Roman" w:hAnsi="Times New Roman"/>
          <w:sz w:val="20"/>
          <w:szCs w:val="20"/>
        </w:rPr>
        <w:t xml:space="preserve"> </w:t>
      </w:r>
      <w:r w:rsidR="00945F09" w:rsidRPr="00F33640">
        <w:rPr>
          <w:rFonts w:ascii="Times New Roman" w:hAnsi="Times New Roman"/>
          <w:sz w:val="20"/>
          <w:szCs w:val="20"/>
        </w:rPr>
        <w:t xml:space="preserve">check if there has been a </w:t>
      </w:r>
      <w:r w:rsidR="005A0664" w:rsidRPr="00F33640">
        <w:rPr>
          <w:rFonts w:ascii="Times New Roman" w:hAnsi="Times New Roman"/>
          <w:sz w:val="20"/>
          <w:szCs w:val="20"/>
        </w:rPr>
        <w:t xml:space="preserve">NAS message </w:t>
      </w:r>
      <w:r w:rsidR="00945F09" w:rsidRPr="00F33640">
        <w:rPr>
          <w:rFonts w:ascii="Times New Roman" w:hAnsi="Times New Roman"/>
          <w:sz w:val="20"/>
          <w:szCs w:val="20"/>
        </w:rPr>
        <w:t xml:space="preserve">coding error in the </w:t>
      </w:r>
      <w:r w:rsidR="005A0664" w:rsidRPr="00F33640">
        <w:rPr>
          <w:rFonts w:ascii="Times New Roman" w:hAnsi="Times New Roman"/>
          <w:sz w:val="20"/>
          <w:szCs w:val="20"/>
        </w:rPr>
        <w:t xml:space="preserve">original </w:t>
      </w:r>
      <w:r w:rsidR="00945F09" w:rsidRPr="00F33640">
        <w:rPr>
          <w:rFonts w:ascii="Times New Roman" w:hAnsi="Times New Roman"/>
          <w:sz w:val="20"/>
          <w:szCs w:val="20"/>
        </w:rPr>
        <w:t xml:space="preserve">command </w:t>
      </w:r>
      <w:r w:rsidR="005A0664" w:rsidRPr="00F33640">
        <w:rPr>
          <w:rFonts w:ascii="Times New Roman" w:hAnsi="Times New Roman"/>
          <w:sz w:val="20"/>
          <w:szCs w:val="20"/>
        </w:rPr>
        <w:t>request</w:t>
      </w:r>
      <w:r w:rsidR="008729ED" w:rsidRPr="00F33640">
        <w:rPr>
          <w:rFonts w:ascii="Times New Roman" w:hAnsi="Times New Roman"/>
          <w:sz w:val="20"/>
          <w:szCs w:val="20"/>
        </w:rPr>
        <w:t>. If yes, re-code the command request</w:t>
      </w:r>
      <w:r w:rsidR="00B10B2A" w:rsidRPr="00F33640">
        <w:rPr>
          <w:rFonts w:ascii="Times New Roman" w:hAnsi="Times New Roman"/>
          <w:sz w:val="20"/>
          <w:szCs w:val="20"/>
        </w:rPr>
        <w:t xml:space="preserve"> and send it to the </w:t>
      </w:r>
      <w:r w:rsidR="00B16510">
        <w:rPr>
          <w:rFonts w:ascii="Times New Roman" w:hAnsi="Times New Roman"/>
          <w:sz w:val="20"/>
          <w:szCs w:val="20"/>
        </w:rPr>
        <w:t>same</w:t>
      </w:r>
      <w:r w:rsidR="00B10B2A" w:rsidRPr="00F33640">
        <w:rPr>
          <w:rFonts w:ascii="Times New Roman" w:hAnsi="Times New Roman"/>
          <w:sz w:val="20"/>
          <w:szCs w:val="20"/>
        </w:rPr>
        <w:t xml:space="preserve"> reader</w:t>
      </w:r>
      <w:r w:rsidR="00AA1D5A" w:rsidRPr="00F33640">
        <w:rPr>
          <w:rFonts w:ascii="Times New Roman" w:hAnsi="Times New Roman"/>
          <w:sz w:val="20"/>
          <w:szCs w:val="20"/>
        </w:rPr>
        <w:t xml:space="preserve"> again. If no</w:t>
      </w:r>
      <w:r w:rsidR="00E67DE3" w:rsidRPr="00F33640">
        <w:rPr>
          <w:rFonts w:ascii="Times New Roman" w:hAnsi="Times New Roman"/>
          <w:sz w:val="20"/>
          <w:szCs w:val="20"/>
        </w:rPr>
        <w:t>t</w:t>
      </w:r>
      <w:r w:rsidR="00AA1D5A" w:rsidRPr="00F33640">
        <w:rPr>
          <w:rFonts w:ascii="Times New Roman" w:hAnsi="Times New Roman"/>
          <w:sz w:val="20"/>
          <w:szCs w:val="20"/>
        </w:rPr>
        <w:t xml:space="preserve">, </w:t>
      </w:r>
      <w:r w:rsidR="00E67DE3" w:rsidRPr="00F33640">
        <w:rPr>
          <w:rFonts w:ascii="Times New Roman" w:hAnsi="Times New Roman"/>
          <w:sz w:val="20"/>
          <w:szCs w:val="20"/>
        </w:rPr>
        <w:t xml:space="preserve">the AIOTF may </w:t>
      </w:r>
      <w:r w:rsidR="00150031">
        <w:rPr>
          <w:rFonts w:ascii="Times New Roman" w:hAnsi="Times New Roman"/>
          <w:sz w:val="20"/>
          <w:szCs w:val="20"/>
        </w:rPr>
        <w:t xml:space="preserve">consider that </w:t>
      </w:r>
      <w:r w:rsidR="006D3634" w:rsidRPr="00F33640">
        <w:rPr>
          <w:rFonts w:ascii="Times New Roman" w:hAnsi="Times New Roman"/>
          <w:sz w:val="20"/>
          <w:szCs w:val="20"/>
        </w:rPr>
        <w:t xml:space="preserve">the security keys may </w:t>
      </w:r>
      <w:r w:rsidR="00150031">
        <w:rPr>
          <w:rFonts w:ascii="Times New Roman" w:hAnsi="Times New Roman"/>
          <w:sz w:val="20"/>
          <w:szCs w:val="20"/>
        </w:rPr>
        <w:t xml:space="preserve">have </w:t>
      </w:r>
      <w:r w:rsidR="006D3634" w:rsidRPr="00F33640">
        <w:rPr>
          <w:rFonts w:ascii="Times New Roman" w:hAnsi="Times New Roman"/>
          <w:sz w:val="20"/>
          <w:szCs w:val="20"/>
        </w:rPr>
        <w:t>be</w:t>
      </w:r>
      <w:r w:rsidR="00150031">
        <w:rPr>
          <w:rFonts w:ascii="Times New Roman" w:hAnsi="Times New Roman"/>
          <w:sz w:val="20"/>
          <w:szCs w:val="20"/>
        </w:rPr>
        <w:t>en</w:t>
      </w:r>
      <w:r w:rsidR="006D3634" w:rsidRPr="00F33640">
        <w:rPr>
          <w:rFonts w:ascii="Times New Roman" w:hAnsi="Times New Roman"/>
          <w:sz w:val="20"/>
          <w:szCs w:val="20"/>
        </w:rPr>
        <w:t xml:space="preserve"> out of synch between the device and the AIOTF</w:t>
      </w:r>
      <w:r w:rsidR="00265060" w:rsidRPr="00F33640">
        <w:rPr>
          <w:rFonts w:ascii="Times New Roman" w:hAnsi="Times New Roman"/>
          <w:sz w:val="20"/>
          <w:szCs w:val="20"/>
        </w:rPr>
        <w:t xml:space="preserve"> during the </w:t>
      </w:r>
      <w:r w:rsidR="00A42DD4" w:rsidRPr="00F33640">
        <w:rPr>
          <w:rFonts w:ascii="Times New Roman" w:hAnsi="Times New Roman"/>
          <w:sz w:val="20"/>
          <w:szCs w:val="20"/>
        </w:rPr>
        <w:t>failed roun</w:t>
      </w:r>
      <w:r w:rsidR="00395B8B">
        <w:rPr>
          <w:rFonts w:ascii="Times New Roman" w:hAnsi="Times New Roman"/>
          <w:sz w:val="20"/>
          <w:szCs w:val="20"/>
        </w:rPr>
        <w:t xml:space="preserve">d, and </w:t>
      </w:r>
      <w:r w:rsidR="00A42DD4" w:rsidRPr="00F33640">
        <w:rPr>
          <w:rFonts w:ascii="Times New Roman" w:hAnsi="Times New Roman"/>
          <w:sz w:val="20"/>
          <w:szCs w:val="20"/>
        </w:rPr>
        <w:t>initiate another “inventory-and-command” procedure</w:t>
      </w:r>
      <w:r w:rsidR="00E445F6" w:rsidRPr="00F33640">
        <w:rPr>
          <w:rFonts w:ascii="Times New Roman" w:hAnsi="Times New Roman"/>
          <w:sz w:val="20"/>
          <w:szCs w:val="20"/>
        </w:rPr>
        <w:t xml:space="preserve"> with </w:t>
      </w:r>
      <w:r w:rsidR="006B60BE" w:rsidRPr="00F33640">
        <w:rPr>
          <w:rFonts w:ascii="Times New Roman" w:hAnsi="Times New Roman"/>
          <w:sz w:val="20"/>
          <w:szCs w:val="20"/>
        </w:rPr>
        <w:t xml:space="preserve">the same reader with </w:t>
      </w:r>
      <w:r w:rsidR="00E445F6" w:rsidRPr="00F33640">
        <w:rPr>
          <w:rFonts w:ascii="Times New Roman" w:hAnsi="Times New Roman"/>
          <w:sz w:val="20"/>
          <w:szCs w:val="20"/>
        </w:rPr>
        <w:t xml:space="preserve">the </w:t>
      </w:r>
      <w:r w:rsidR="001C7779">
        <w:rPr>
          <w:rFonts w:ascii="Times New Roman" w:hAnsi="Times New Roman"/>
          <w:sz w:val="20"/>
          <w:szCs w:val="20"/>
        </w:rPr>
        <w:t xml:space="preserve">same </w:t>
      </w:r>
      <w:r w:rsidR="00E445F6" w:rsidRPr="00F33640">
        <w:rPr>
          <w:rFonts w:ascii="Times New Roman" w:hAnsi="Times New Roman"/>
          <w:sz w:val="20"/>
          <w:szCs w:val="20"/>
        </w:rPr>
        <w:t>command request</w:t>
      </w:r>
      <w:r w:rsidR="005B6B8D">
        <w:rPr>
          <w:rFonts w:ascii="Times New Roman" w:hAnsi="Times New Roman"/>
          <w:sz w:val="20"/>
          <w:szCs w:val="20"/>
        </w:rPr>
        <w:t xml:space="preserve"> (in plaintext)</w:t>
      </w:r>
      <w:r w:rsidR="00E445F6" w:rsidRPr="00F33640">
        <w:rPr>
          <w:rFonts w:ascii="Times New Roman" w:hAnsi="Times New Roman"/>
          <w:sz w:val="20"/>
          <w:szCs w:val="20"/>
        </w:rPr>
        <w:t xml:space="preserve">, hoping that the keys will be </w:t>
      </w:r>
      <w:r w:rsidR="00D75AE3" w:rsidRPr="00F33640">
        <w:rPr>
          <w:rFonts w:ascii="Times New Roman" w:hAnsi="Times New Roman"/>
          <w:sz w:val="20"/>
          <w:szCs w:val="20"/>
        </w:rPr>
        <w:t>derived correctly</w:t>
      </w:r>
      <w:r w:rsidR="00E445F6" w:rsidRPr="00F33640">
        <w:rPr>
          <w:rFonts w:ascii="Times New Roman" w:hAnsi="Times New Roman"/>
          <w:sz w:val="20"/>
          <w:szCs w:val="20"/>
        </w:rPr>
        <w:t xml:space="preserve"> this time.</w:t>
      </w:r>
    </w:p>
    <w:p w14:paraId="363C4342" w14:textId="18D0D267" w:rsidR="008F0835" w:rsidRPr="00F33640" w:rsidRDefault="0088787B" w:rsidP="008E69D5">
      <w:pPr>
        <w:pStyle w:val="ListParagraph"/>
        <w:numPr>
          <w:ilvl w:val="0"/>
          <w:numId w:val="29"/>
        </w:numPr>
        <w:rPr>
          <w:rFonts w:ascii="Times New Roman" w:hAnsi="Times New Roman"/>
          <w:sz w:val="20"/>
          <w:szCs w:val="20"/>
        </w:rPr>
      </w:pPr>
      <w:r w:rsidRPr="00F33640">
        <w:rPr>
          <w:rFonts w:ascii="Times New Roman" w:hAnsi="Times New Roman"/>
          <w:sz w:val="20"/>
          <w:szCs w:val="20"/>
        </w:rPr>
        <w:t>Integrity failure</w:t>
      </w:r>
      <w:r w:rsidR="00EF3012" w:rsidRPr="00F33640">
        <w:rPr>
          <w:rFonts w:ascii="Times New Roman" w:hAnsi="Times New Roman"/>
          <w:sz w:val="20"/>
          <w:szCs w:val="20"/>
        </w:rPr>
        <w:t>:</w:t>
      </w:r>
    </w:p>
    <w:p w14:paraId="03D7C97C" w14:textId="0452382C" w:rsidR="00003312" w:rsidRPr="00F33640" w:rsidRDefault="00003312" w:rsidP="00F76F58">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 xml:space="preserve">Symptoms: </w:t>
      </w:r>
      <w:r w:rsidR="00C27640" w:rsidRPr="00F33640">
        <w:rPr>
          <w:rFonts w:ascii="Times New Roman" w:hAnsi="Times New Roman"/>
          <w:sz w:val="20"/>
          <w:szCs w:val="20"/>
        </w:rPr>
        <w:t xml:space="preserve">1) </w:t>
      </w:r>
      <w:bookmarkStart w:id="42" w:name="OLE_LINK88"/>
      <w:r w:rsidR="00C27640" w:rsidRPr="00F33640">
        <w:rPr>
          <w:rFonts w:ascii="Times New Roman" w:hAnsi="Times New Roman"/>
          <w:sz w:val="20"/>
          <w:szCs w:val="20"/>
        </w:rPr>
        <w:t xml:space="preserve">a MAC response with 0 SDU and MDI=0 </w:t>
      </w:r>
      <w:bookmarkEnd w:id="42"/>
      <w:r w:rsidR="00C27640" w:rsidRPr="00F33640">
        <w:rPr>
          <w:rFonts w:ascii="Times New Roman" w:hAnsi="Times New Roman"/>
          <w:sz w:val="20"/>
          <w:szCs w:val="20"/>
        </w:rPr>
        <w:t xml:space="preserve">is </w:t>
      </w:r>
      <w:r w:rsidR="007D2FFC">
        <w:rPr>
          <w:rFonts w:ascii="Times New Roman" w:hAnsi="Times New Roman"/>
          <w:sz w:val="20"/>
          <w:szCs w:val="20"/>
        </w:rPr>
        <w:t>timely</w:t>
      </w:r>
      <w:r w:rsidR="00C27640" w:rsidRPr="00F33640">
        <w:rPr>
          <w:rFonts w:ascii="Times New Roman" w:hAnsi="Times New Roman"/>
          <w:sz w:val="20"/>
          <w:szCs w:val="20"/>
        </w:rPr>
        <w:t xml:space="preserve"> received; 2) no MAC response is received, as suggested in [</w:t>
      </w:r>
      <w:r w:rsidR="00FB1AD6">
        <w:rPr>
          <w:rFonts w:ascii="Times New Roman" w:hAnsi="Times New Roman"/>
          <w:sz w:val="20"/>
          <w:szCs w:val="20"/>
        </w:rPr>
        <w:t>3</w:t>
      </w:r>
      <w:r w:rsidR="00C27640" w:rsidRPr="00F33640">
        <w:rPr>
          <w:rFonts w:ascii="Times New Roman" w:hAnsi="Times New Roman"/>
          <w:sz w:val="20"/>
          <w:szCs w:val="20"/>
        </w:rPr>
        <w:t>]</w:t>
      </w:r>
      <w:r w:rsidR="009E738F">
        <w:rPr>
          <w:rFonts w:ascii="Times New Roman" w:hAnsi="Times New Roman"/>
          <w:sz w:val="20"/>
          <w:szCs w:val="20"/>
        </w:rPr>
        <w:t xml:space="preserve"> and [4]</w:t>
      </w:r>
      <w:r w:rsidR="00B54388" w:rsidRPr="00F33640">
        <w:rPr>
          <w:rFonts w:ascii="Times New Roman" w:hAnsi="Times New Roman"/>
          <w:sz w:val="20"/>
          <w:szCs w:val="20"/>
        </w:rPr>
        <w:t xml:space="preserve">, </w:t>
      </w:r>
      <w:r w:rsidR="006E2280" w:rsidRPr="00F33640">
        <w:rPr>
          <w:rFonts w:ascii="Times New Roman" w:hAnsi="Times New Roman"/>
          <w:sz w:val="20"/>
          <w:szCs w:val="20"/>
        </w:rPr>
        <w:t>which</w:t>
      </w:r>
      <w:r w:rsidR="00B54388" w:rsidRPr="00F33640">
        <w:rPr>
          <w:rFonts w:ascii="Times New Roman" w:hAnsi="Times New Roman"/>
          <w:sz w:val="20"/>
          <w:szCs w:val="20"/>
        </w:rPr>
        <w:t xml:space="preserve"> has been deemed as inadequate in the </w:t>
      </w:r>
      <w:r w:rsidR="00FB1AD6">
        <w:rPr>
          <w:rFonts w:ascii="Times New Roman" w:hAnsi="Times New Roman"/>
          <w:sz w:val="20"/>
          <w:szCs w:val="20"/>
        </w:rPr>
        <w:t xml:space="preserve">previous </w:t>
      </w:r>
      <w:r w:rsidR="00B54388" w:rsidRPr="00F33640">
        <w:rPr>
          <w:rFonts w:ascii="Times New Roman" w:hAnsi="Times New Roman"/>
          <w:sz w:val="20"/>
          <w:szCs w:val="20"/>
        </w:rPr>
        <w:t>analysis</w:t>
      </w:r>
      <w:r w:rsidR="006E2280" w:rsidRPr="00F33640">
        <w:rPr>
          <w:rFonts w:ascii="Times New Roman" w:hAnsi="Times New Roman"/>
          <w:sz w:val="20"/>
          <w:szCs w:val="20"/>
        </w:rPr>
        <w:t xml:space="preserve"> </w:t>
      </w:r>
      <w:r w:rsidR="00360686" w:rsidRPr="00F33640">
        <w:rPr>
          <w:rFonts w:ascii="Times New Roman" w:hAnsi="Times New Roman"/>
          <w:sz w:val="20"/>
          <w:szCs w:val="20"/>
        </w:rPr>
        <w:t>for</w:t>
      </w:r>
      <w:r w:rsidR="006E2280" w:rsidRPr="00F33640">
        <w:rPr>
          <w:rFonts w:ascii="Times New Roman" w:hAnsi="Times New Roman"/>
          <w:sz w:val="20"/>
          <w:szCs w:val="20"/>
        </w:rPr>
        <w:t xml:space="preserve"> </w:t>
      </w:r>
      <w:r w:rsidR="00FB1AD6">
        <w:rPr>
          <w:rFonts w:ascii="Times New Roman" w:hAnsi="Times New Roman"/>
          <w:sz w:val="20"/>
          <w:szCs w:val="20"/>
        </w:rPr>
        <w:t xml:space="preserve">the </w:t>
      </w:r>
      <w:r w:rsidR="006E2280" w:rsidRPr="00F33640">
        <w:rPr>
          <w:rFonts w:ascii="Times New Roman" w:hAnsi="Times New Roman"/>
          <w:sz w:val="20"/>
          <w:szCs w:val="20"/>
        </w:rPr>
        <w:t>NAS protocol</w:t>
      </w:r>
      <w:r w:rsidR="00360686" w:rsidRPr="00F33640">
        <w:rPr>
          <w:rFonts w:ascii="Times New Roman" w:hAnsi="Times New Roman"/>
          <w:sz w:val="20"/>
          <w:szCs w:val="20"/>
        </w:rPr>
        <w:t xml:space="preserve"> error</w:t>
      </w:r>
      <w:r w:rsidR="006E2280" w:rsidRPr="00F33640">
        <w:rPr>
          <w:rFonts w:ascii="Times New Roman" w:hAnsi="Times New Roman"/>
          <w:sz w:val="20"/>
          <w:szCs w:val="20"/>
        </w:rPr>
        <w:t xml:space="preserve"> case</w:t>
      </w:r>
      <w:r w:rsidR="00360686" w:rsidRPr="00F33640">
        <w:rPr>
          <w:rFonts w:ascii="Times New Roman" w:hAnsi="Times New Roman"/>
          <w:sz w:val="20"/>
          <w:szCs w:val="20"/>
        </w:rPr>
        <w:t xml:space="preserve"> and </w:t>
      </w:r>
      <w:r w:rsidR="00FB1AD6">
        <w:rPr>
          <w:rFonts w:ascii="Times New Roman" w:hAnsi="Times New Roman"/>
          <w:sz w:val="20"/>
          <w:szCs w:val="20"/>
        </w:rPr>
        <w:t xml:space="preserve">hence </w:t>
      </w:r>
      <w:r w:rsidR="00360686" w:rsidRPr="00F33640">
        <w:rPr>
          <w:rFonts w:ascii="Times New Roman" w:hAnsi="Times New Roman"/>
          <w:sz w:val="20"/>
          <w:szCs w:val="20"/>
        </w:rPr>
        <w:t xml:space="preserve">should </w:t>
      </w:r>
      <w:r w:rsidR="00760822">
        <w:rPr>
          <w:rFonts w:ascii="Times New Roman" w:hAnsi="Times New Roman"/>
          <w:sz w:val="20"/>
          <w:szCs w:val="20"/>
        </w:rPr>
        <w:t xml:space="preserve">not </w:t>
      </w:r>
      <w:r w:rsidR="00360686" w:rsidRPr="00F33640">
        <w:rPr>
          <w:rFonts w:ascii="Times New Roman" w:hAnsi="Times New Roman"/>
          <w:sz w:val="20"/>
          <w:szCs w:val="20"/>
        </w:rPr>
        <w:t xml:space="preserve">be </w:t>
      </w:r>
      <w:bookmarkStart w:id="43" w:name="OLE_LINK101"/>
      <w:r w:rsidR="00760822">
        <w:rPr>
          <w:rFonts w:ascii="Times New Roman" w:hAnsi="Times New Roman"/>
          <w:sz w:val="20"/>
          <w:szCs w:val="20"/>
        </w:rPr>
        <w:t>pursued</w:t>
      </w:r>
      <w:r w:rsidR="00266CA7" w:rsidRPr="00F33640">
        <w:rPr>
          <w:rFonts w:ascii="Times New Roman" w:hAnsi="Times New Roman"/>
          <w:sz w:val="20"/>
          <w:szCs w:val="20"/>
        </w:rPr>
        <w:t>.</w:t>
      </w:r>
      <w:bookmarkEnd w:id="43"/>
    </w:p>
    <w:p w14:paraId="2424BF3F" w14:textId="150645E7" w:rsidR="00D56EB6" w:rsidRPr="00F33640" w:rsidRDefault="006B6523" w:rsidP="00F76F58">
      <w:pPr>
        <w:pStyle w:val="ListParagraph"/>
        <w:numPr>
          <w:ilvl w:val="2"/>
          <w:numId w:val="29"/>
        </w:numPr>
        <w:ind w:left="1620"/>
        <w:rPr>
          <w:rFonts w:ascii="Times New Roman" w:hAnsi="Times New Roman"/>
          <w:sz w:val="20"/>
          <w:szCs w:val="20"/>
        </w:rPr>
      </w:pPr>
      <w:bookmarkStart w:id="44" w:name="OLE_LINK102"/>
      <w:r>
        <w:rPr>
          <w:rFonts w:ascii="Times New Roman" w:hAnsi="Times New Roman"/>
          <w:sz w:val="20"/>
          <w:szCs w:val="20"/>
        </w:rPr>
        <w:t>Therefore,</w:t>
      </w:r>
      <w:r w:rsidR="00071FDC" w:rsidRPr="00F33640">
        <w:rPr>
          <w:rFonts w:ascii="Times New Roman" w:hAnsi="Times New Roman"/>
          <w:sz w:val="20"/>
          <w:szCs w:val="20"/>
        </w:rPr>
        <w:t xml:space="preserve"> </w:t>
      </w:r>
      <w:bookmarkEnd w:id="44"/>
      <w:r>
        <w:rPr>
          <w:rFonts w:ascii="Times New Roman" w:hAnsi="Times New Roman"/>
          <w:sz w:val="20"/>
          <w:szCs w:val="20"/>
        </w:rPr>
        <w:t>t</w:t>
      </w:r>
      <w:r w:rsidR="00071FDC" w:rsidRPr="00F33640">
        <w:rPr>
          <w:rFonts w:ascii="Times New Roman" w:hAnsi="Times New Roman"/>
          <w:sz w:val="20"/>
          <w:szCs w:val="20"/>
        </w:rPr>
        <w:t xml:space="preserve">he best </w:t>
      </w:r>
      <w:r w:rsidR="003C3A95" w:rsidRPr="00F33640">
        <w:rPr>
          <w:rFonts w:ascii="Times New Roman" w:hAnsi="Times New Roman"/>
          <w:sz w:val="20"/>
          <w:szCs w:val="20"/>
        </w:rPr>
        <w:t>behaviour</w:t>
      </w:r>
      <w:r w:rsidR="00071FDC" w:rsidRPr="00F33640">
        <w:rPr>
          <w:rFonts w:ascii="Times New Roman" w:hAnsi="Times New Roman"/>
          <w:sz w:val="20"/>
          <w:szCs w:val="20"/>
        </w:rPr>
        <w:t xml:space="preserve"> of the device in case of integrity failure is still </w:t>
      </w:r>
      <w:r w:rsidR="003C3A95" w:rsidRPr="00F33640">
        <w:rPr>
          <w:rFonts w:ascii="Times New Roman" w:hAnsi="Times New Roman"/>
          <w:sz w:val="20"/>
          <w:szCs w:val="20"/>
        </w:rPr>
        <w:t>1), i.e., sending a MAC response with 0 SDU and MDI=0.</w:t>
      </w:r>
    </w:p>
    <w:p w14:paraId="5FAC4415" w14:textId="0F8EF8C3" w:rsidR="00CC53B5" w:rsidRPr="00F33640" w:rsidRDefault="00EC6DD6" w:rsidP="00F76F58">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Remedy:</w:t>
      </w:r>
      <w:r w:rsidR="003C3A95" w:rsidRPr="00F33640">
        <w:rPr>
          <w:rFonts w:ascii="Times New Roman" w:hAnsi="Times New Roman"/>
          <w:sz w:val="20"/>
          <w:szCs w:val="20"/>
        </w:rPr>
        <w:t xml:space="preserve"> already </w:t>
      </w:r>
      <w:r w:rsidR="00F138F9">
        <w:rPr>
          <w:rFonts w:ascii="Times New Roman" w:hAnsi="Times New Roman"/>
          <w:sz w:val="20"/>
          <w:szCs w:val="20"/>
        </w:rPr>
        <w:t>described</w:t>
      </w:r>
      <w:r w:rsidR="003C3A95" w:rsidRPr="00F33640">
        <w:rPr>
          <w:rFonts w:ascii="Times New Roman" w:hAnsi="Times New Roman"/>
          <w:sz w:val="20"/>
          <w:szCs w:val="20"/>
        </w:rPr>
        <w:t xml:space="preserve"> in the </w:t>
      </w:r>
      <w:r w:rsidR="00F138F9">
        <w:rPr>
          <w:rFonts w:ascii="Times New Roman" w:hAnsi="Times New Roman"/>
          <w:sz w:val="20"/>
          <w:szCs w:val="20"/>
        </w:rPr>
        <w:t>remedy</w:t>
      </w:r>
      <w:r w:rsidR="003C3A95" w:rsidRPr="00F33640">
        <w:rPr>
          <w:rFonts w:ascii="Times New Roman" w:hAnsi="Times New Roman"/>
          <w:sz w:val="20"/>
          <w:szCs w:val="20"/>
        </w:rPr>
        <w:t xml:space="preserve"> for the NAS </w:t>
      </w:r>
      <w:r w:rsidR="00CC53B5" w:rsidRPr="00F33640">
        <w:rPr>
          <w:rFonts w:ascii="Times New Roman" w:hAnsi="Times New Roman"/>
          <w:sz w:val="20"/>
          <w:szCs w:val="20"/>
        </w:rPr>
        <w:t>protocol error.</w:t>
      </w:r>
    </w:p>
    <w:p w14:paraId="583B5A9B" w14:textId="5A96A3AC" w:rsidR="008B314B" w:rsidRPr="00F33640" w:rsidRDefault="0088787B" w:rsidP="008E69D5">
      <w:pPr>
        <w:pStyle w:val="ListParagraph"/>
        <w:numPr>
          <w:ilvl w:val="0"/>
          <w:numId w:val="29"/>
        </w:numPr>
        <w:rPr>
          <w:rFonts w:ascii="Times New Roman" w:hAnsi="Times New Roman"/>
          <w:sz w:val="20"/>
          <w:szCs w:val="20"/>
        </w:rPr>
      </w:pPr>
      <w:r w:rsidRPr="00F33640">
        <w:rPr>
          <w:rFonts w:ascii="Times New Roman" w:hAnsi="Times New Roman"/>
          <w:sz w:val="20"/>
          <w:szCs w:val="20"/>
        </w:rPr>
        <w:t>Tim</w:t>
      </w:r>
      <w:r w:rsidR="00A37A04" w:rsidRPr="00F33640">
        <w:rPr>
          <w:rFonts w:ascii="Times New Roman" w:hAnsi="Times New Roman"/>
          <w:sz w:val="20"/>
          <w:szCs w:val="20"/>
        </w:rPr>
        <w:t>e</w:t>
      </w:r>
      <w:r w:rsidRPr="00F33640">
        <w:rPr>
          <w:rFonts w:ascii="Times New Roman" w:hAnsi="Times New Roman"/>
          <w:sz w:val="20"/>
          <w:szCs w:val="20"/>
        </w:rPr>
        <w:t xml:space="preserve"> </w:t>
      </w:r>
      <w:r w:rsidR="00216A57" w:rsidRPr="00F33640">
        <w:rPr>
          <w:rFonts w:ascii="Times New Roman" w:hAnsi="Times New Roman"/>
          <w:sz w:val="20"/>
          <w:szCs w:val="20"/>
        </w:rPr>
        <w:t>delay</w:t>
      </w:r>
      <w:r w:rsidRPr="00F33640">
        <w:rPr>
          <w:rFonts w:ascii="Times New Roman" w:hAnsi="Times New Roman"/>
          <w:sz w:val="20"/>
          <w:szCs w:val="20"/>
        </w:rPr>
        <w:t xml:space="preserve"> (not enough time for the device </w:t>
      </w:r>
      <w:r w:rsidR="00A95985" w:rsidRPr="00F33640">
        <w:rPr>
          <w:rFonts w:ascii="Times New Roman" w:hAnsi="Times New Roman"/>
          <w:sz w:val="20"/>
          <w:szCs w:val="20"/>
        </w:rPr>
        <w:t>to finish the execution of the command</w:t>
      </w:r>
      <w:r w:rsidR="00FF43F0" w:rsidRPr="00F33640">
        <w:rPr>
          <w:rFonts w:ascii="Times New Roman" w:hAnsi="Times New Roman"/>
          <w:sz w:val="20"/>
          <w:szCs w:val="20"/>
        </w:rPr>
        <w:t xml:space="preserve"> </w:t>
      </w:r>
      <w:r w:rsidR="00520383">
        <w:rPr>
          <w:rFonts w:ascii="Times New Roman" w:hAnsi="Times New Roman"/>
          <w:sz w:val="20"/>
          <w:szCs w:val="20"/>
        </w:rPr>
        <w:t xml:space="preserve">and generate </w:t>
      </w:r>
      <w:r w:rsidR="00450A54">
        <w:rPr>
          <w:rFonts w:ascii="Times New Roman" w:hAnsi="Times New Roman"/>
          <w:sz w:val="20"/>
          <w:szCs w:val="20"/>
        </w:rPr>
        <w:t>a</w:t>
      </w:r>
      <w:r w:rsidR="00520383">
        <w:rPr>
          <w:rFonts w:ascii="Times New Roman" w:hAnsi="Times New Roman"/>
          <w:sz w:val="20"/>
          <w:szCs w:val="20"/>
        </w:rPr>
        <w:t xml:space="preserve"> NAS response in time for</w:t>
      </w:r>
      <w:r w:rsidR="00FF43F0" w:rsidRPr="00F33640">
        <w:rPr>
          <w:rFonts w:ascii="Times New Roman" w:hAnsi="Times New Roman"/>
          <w:sz w:val="20"/>
          <w:szCs w:val="20"/>
        </w:rPr>
        <w:t xml:space="preserve"> the MAC response</w:t>
      </w:r>
      <w:r w:rsidR="00A95985" w:rsidRPr="00F33640">
        <w:rPr>
          <w:rFonts w:ascii="Times New Roman" w:hAnsi="Times New Roman"/>
          <w:sz w:val="20"/>
          <w:szCs w:val="20"/>
        </w:rPr>
        <w:t xml:space="preserve">, </w:t>
      </w:r>
      <w:r w:rsidR="00630889" w:rsidRPr="00F33640">
        <w:rPr>
          <w:rFonts w:ascii="Times New Roman" w:hAnsi="Times New Roman"/>
          <w:sz w:val="20"/>
          <w:szCs w:val="20"/>
        </w:rPr>
        <w:t xml:space="preserve">however, </w:t>
      </w:r>
      <w:r w:rsidR="00450A54">
        <w:rPr>
          <w:rFonts w:ascii="Times New Roman" w:hAnsi="Times New Roman"/>
          <w:sz w:val="20"/>
          <w:szCs w:val="20"/>
        </w:rPr>
        <w:t>the</w:t>
      </w:r>
      <w:r w:rsidR="00630889" w:rsidRPr="00F33640">
        <w:rPr>
          <w:rFonts w:ascii="Times New Roman" w:hAnsi="Times New Roman"/>
          <w:sz w:val="20"/>
          <w:szCs w:val="20"/>
        </w:rPr>
        <w:t xml:space="preserve"> NAS response is coming</w:t>
      </w:r>
      <w:r w:rsidR="00450A54">
        <w:rPr>
          <w:rFonts w:ascii="Times New Roman" w:hAnsi="Times New Roman"/>
          <w:sz w:val="20"/>
          <w:szCs w:val="20"/>
        </w:rPr>
        <w:t>, only</w:t>
      </w:r>
      <w:r w:rsidR="00630889" w:rsidRPr="00F33640">
        <w:rPr>
          <w:rFonts w:ascii="Times New Roman" w:hAnsi="Times New Roman"/>
          <w:sz w:val="20"/>
          <w:szCs w:val="20"/>
        </w:rPr>
        <w:t xml:space="preserve"> la</w:t>
      </w:r>
      <w:r w:rsidR="00224D51" w:rsidRPr="00F33640">
        <w:rPr>
          <w:rFonts w:ascii="Times New Roman" w:hAnsi="Times New Roman"/>
          <w:sz w:val="20"/>
          <w:szCs w:val="20"/>
        </w:rPr>
        <w:t>t</w:t>
      </w:r>
      <w:r w:rsidR="00630889" w:rsidRPr="00F33640">
        <w:rPr>
          <w:rFonts w:ascii="Times New Roman" w:hAnsi="Times New Roman"/>
          <w:sz w:val="20"/>
          <w:szCs w:val="20"/>
        </w:rPr>
        <w:t xml:space="preserve">er,  </w:t>
      </w:r>
      <w:r w:rsidR="00A95985" w:rsidRPr="00F33640">
        <w:rPr>
          <w:rFonts w:ascii="Times New Roman" w:hAnsi="Times New Roman"/>
          <w:sz w:val="20"/>
          <w:szCs w:val="20"/>
        </w:rPr>
        <w:t xml:space="preserve">i.e., the </w:t>
      </w:r>
      <w:r w:rsidR="00FF43F0" w:rsidRPr="00F33640">
        <w:rPr>
          <w:rFonts w:ascii="Times New Roman" w:hAnsi="Times New Roman"/>
          <w:sz w:val="20"/>
          <w:szCs w:val="20"/>
        </w:rPr>
        <w:t>c</w:t>
      </w:r>
      <w:r w:rsidR="004D3E36" w:rsidRPr="00F33640">
        <w:rPr>
          <w:rFonts w:ascii="Times New Roman" w:hAnsi="Times New Roman"/>
          <w:sz w:val="20"/>
          <w:szCs w:val="20"/>
        </w:rPr>
        <w:t xml:space="preserve">ase of </w:t>
      </w:r>
      <w:r w:rsidR="00A95985" w:rsidRPr="00F33640">
        <w:rPr>
          <w:rFonts w:ascii="Times New Roman" w:hAnsi="Times New Roman"/>
          <w:sz w:val="20"/>
          <w:szCs w:val="20"/>
        </w:rPr>
        <w:t>delay</w:t>
      </w:r>
      <w:r w:rsidR="004D3E36" w:rsidRPr="00F33640">
        <w:rPr>
          <w:rFonts w:ascii="Times New Roman" w:hAnsi="Times New Roman"/>
          <w:sz w:val="20"/>
          <w:szCs w:val="20"/>
        </w:rPr>
        <w:t>ed</w:t>
      </w:r>
      <w:r w:rsidR="00A95985" w:rsidRPr="00F33640">
        <w:rPr>
          <w:rFonts w:ascii="Times New Roman" w:hAnsi="Times New Roman"/>
          <w:sz w:val="20"/>
          <w:szCs w:val="20"/>
        </w:rPr>
        <w:t xml:space="preserve"> NAS response</w:t>
      </w:r>
      <w:r w:rsidR="00EF4CF4" w:rsidRPr="00F33640">
        <w:rPr>
          <w:rFonts w:ascii="Times New Roman" w:hAnsi="Times New Roman"/>
          <w:sz w:val="20"/>
          <w:szCs w:val="20"/>
        </w:rPr>
        <w:t xml:space="preserve">): </w:t>
      </w:r>
    </w:p>
    <w:p w14:paraId="2A894C11" w14:textId="55AAFFE0" w:rsidR="004D3E36" w:rsidRPr="00F33640" w:rsidRDefault="008B314B" w:rsidP="00F76F58">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Symptom</w:t>
      </w:r>
      <w:r w:rsidR="008A1EC7">
        <w:rPr>
          <w:rFonts w:ascii="Times New Roman" w:hAnsi="Times New Roman"/>
          <w:sz w:val="20"/>
          <w:szCs w:val="20"/>
        </w:rPr>
        <w:t>s</w:t>
      </w:r>
      <w:r w:rsidRPr="00F33640">
        <w:rPr>
          <w:rFonts w:ascii="Times New Roman" w:hAnsi="Times New Roman"/>
          <w:sz w:val="20"/>
          <w:szCs w:val="20"/>
        </w:rPr>
        <w:t>:</w:t>
      </w:r>
      <w:r w:rsidR="0050170B" w:rsidRPr="00F33640">
        <w:rPr>
          <w:rFonts w:ascii="Times New Roman" w:hAnsi="Times New Roman"/>
          <w:sz w:val="20"/>
          <w:szCs w:val="20"/>
        </w:rPr>
        <w:t xml:space="preserve"> the reader received a MAC response with 0 SDU </w:t>
      </w:r>
      <w:r w:rsidR="00FD1E1A" w:rsidRPr="00F33640">
        <w:rPr>
          <w:rFonts w:ascii="Times New Roman" w:hAnsi="Times New Roman"/>
          <w:sz w:val="20"/>
          <w:szCs w:val="20"/>
        </w:rPr>
        <w:t>as a response to the command request</w:t>
      </w:r>
      <w:r w:rsidR="00F760E4" w:rsidRPr="00F33640">
        <w:rPr>
          <w:rFonts w:ascii="Times New Roman" w:hAnsi="Times New Roman"/>
          <w:sz w:val="20"/>
          <w:szCs w:val="20"/>
        </w:rPr>
        <w:t>. The current debate is whether MDI</w:t>
      </w:r>
      <w:r w:rsidR="00C8432B" w:rsidRPr="00F33640">
        <w:rPr>
          <w:rFonts w:ascii="Times New Roman" w:hAnsi="Times New Roman"/>
          <w:sz w:val="20"/>
          <w:szCs w:val="20"/>
        </w:rPr>
        <w:t xml:space="preserve"> should be set to 0 or 1.</w:t>
      </w:r>
    </w:p>
    <w:p w14:paraId="5554304C" w14:textId="3C0785E1" w:rsidR="00C8432B" w:rsidRPr="00F33640" w:rsidRDefault="00C8432B" w:rsidP="00F76F58">
      <w:pPr>
        <w:pStyle w:val="ListParagraph"/>
        <w:numPr>
          <w:ilvl w:val="2"/>
          <w:numId w:val="29"/>
        </w:numPr>
        <w:ind w:left="1620"/>
        <w:rPr>
          <w:rFonts w:ascii="Times New Roman" w:hAnsi="Times New Roman"/>
          <w:sz w:val="20"/>
          <w:szCs w:val="20"/>
        </w:rPr>
      </w:pPr>
      <w:r w:rsidRPr="00F33640">
        <w:rPr>
          <w:rFonts w:ascii="Times New Roman" w:hAnsi="Times New Roman"/>
          <w:sz w:val="20"/>
          <w:szCs w:val="20"/>
        </w:rPr>
        <w:t>If MDI is set to 0</w:t>
      </w:r>
      <w:r w:rsidR="00F83CEB" w:rsidRPr="00F33640">
        <w:rPr>
          <w:rFonts w:ascii="Times New Roman" w:hAnsi="Times New Roman"/>
          <w:sz w:val="20"/>
          <w:szCs w:val="20"/>
        </w:rPr>
        <w:t xml:space="preserve">, as in the current baseline text, </w:t>
      </w:r>
      <w:r w:rsidR="00532795" w:rsidRPr="00F33640">
        <w:rPr>
          <w:rFonts w:ascii="Times New Roman" w:hAnsi="Times New Roman"/>
          <w:sz w:val="20"/>
          <w:szCs w:val="20"/>
        </w:rPr>
        <w:t>first, the reader would not be able to differentiate</w:t>
      </w:r>
      <w:r w:rsidR="00576055" w:rsidRPr="00F33640">
        <w:rPr>
          <w:rFonts w:ascii="Times New Roman" w:hAnsi="Times New Roman"/>
          <w:sz w:val="20"/>
          <w:szCs w:val="20"/>
        </w:rPr>
        <w:t xml:space="preserve"> this case from the cases of NAS protocol error case or integrity failure case</w:t>
      </w:r>
      <w:r w:rsidR="00BE3FE3" w:rsidRPr="00F33640">
        <w:rPr>
          <w:rFonts w:ascii="Times New Roman" w:hAnsi="Times New Roman"/>
          <w:sz w:val="20"/>
          <w:szCs w:val="20"/>
        </w:rPr>
        <w:t xml:space="preserve">, </w:t>
      </w:r>
      <w:r w:rsidR="004F0976" w:rsidRPr="00F33640">
        <w:rPr>
          <w:rFonts w:ascii="Times New Roman" w:hAnsi="Times New Roman"/>
          <w:sz w:val="20"/>
          <w:szCs w:val="20"/>
        </w:rPr>
        <w:t>preventing</w:t>
      </w:r>
      <w:r w:rsidR="00BE3FE3" w:rsidRPr="00F33640">
        <w:rPr>
          <w:rFonts w:ascii="Times New Roman" w:hAnsi="Times New Roman"/>
          <w:sz w:val="20"/>
          <w:szCs w:val="20"/>
        </w:rPr>
        <w:t xml:space="preserve"> the reader to timely apply the correct remedy</w:t>
      </w:r>
      <w:r w:rsidR="00820FDC" w:rsidRPr="00F33640">
        <w:rPr>
          <w:rFonts w:ascii="Times New Roman" w:hAnsi="Times New Roman"/>
          <w:sz w:val="20"/>
          <w:szCs w:val="20"/>
        </w:rPr>
        <w:t xml:space="preserve">. </w:t>
      </w:r>
      <w:r w:rsidR="00A37A04" w:rsidRPr="00F33640">
        <w:rPr>
          <w:rFonts w:ascii="Times New Roman" w:hAnsi="Times New Roman"/>
          <w:sz w:val="20"/>
          <w:szCs w:val="20"/>
        </w:rPr>
        <w:t>For example, the reader may treat</w:t>
      </w:r>
      <w:r w:rsidR="000E3DD3" w:rsidRPr="00F33640">
        <w:rPr>
          <w:rFonts w:ascii="Times New Roman" w:hAnsi="Times New Roman"/>
          <w:sz w:val="20"/>
          <w:szCs w:val="20"/>
        </w:rPr>
        <w:t xml:space="preserve"> the time delay case the same way as </w:t>
      </w:r>
      <w:bookmarkStart w:id="45" w:name="OLE_LINK89"/>
      <w:r w:rsidR="000E3DD3" w:rsidRPr="00F33640">
        <w:rPr>
          <w:rFonts w:ascii="Times New Roman" w:hAnsi="Times New Roman"/>
          <w:sz w:val="20"/>
          <w:szCs w:val="20"/>
        </w:rPr>
        <w:t xml:space="preserve">the NAS protocol error case and the integrity </w:t>
      </w:r>
      <w:r w:rsidR="008D09AB" w:rsidRPr="00F33640">
        <w:rPr>
          <w:rFonts w:ascii="Times New Roman" w:hAnsi="Times New Roman"/>
          <w:sz w:val="20"/>
          <w:szCs w:val="20"/>
        </w:rPr>
        <w:t>failure</w:t>
      </w:r>
      <w:r w:rsidR="000E3DD3" w:rsidRPr="00F33640">
        <w:rPr>
          <w:rFonts w:ascii="Times New Roman" w:hAnsi="Times New Roman"/>
          <w:sz w:val="20"/>
          <w:szCs w:val="20"/>
        </w:rPr>
        <w:t xml:space="preserve"> </w:t>
      </w:r>
      <w:bookmarkEnd w:id="45"/>
      <w:r w:rsidR="000E3DD3" w:rsidRPr="00F33640">
        <w:rPr>
          <w:rFonts w:ascii="Times New Roman" w:hAnsi="Times New Roman"/>
          <w:sz w:val="20"/>
          <w:szCs w:val="20"/>
        </w:rPr>
        <w:t xml:space="preserve">case by sending the command failure message to the AIOTF, while the problem could </w:t>
      </w:r>
      <w:r w:rsidR="00BD48B5">
        <w:rPr>
          <w:rFonts w:ascii="Times New Roman" w:hAnsi="Times New Roman"/>
          <w:sz w:val="20"/>
          <w:szCs w:val="20"/>
        </w:rPr>
        <w:t xml:space="preserve">have </w:t>
      </w:r>
      <w:r w:rsidR="000E3DD3" w:rsidRPr="00F33640">
        <w:rPr>
          <w:rFonts w:ascii="Times New Roman" w:hAnsi="Times New Roman"/>
          <w:sz w:val="20"/>
          <w:szCs w:val="20"/>
        </w:rPr>
        <w:t>be</w:t>
      </w:r>
      <w:r w:rsidR="00BD48B5">
        <w:rPr>
          <w:rFonts w:ascii="Times New Roman" w:hAnsi="Times New Roman"/>
          <w:sz w:val="20"/>
          <w:szCs w:val="20"/>
        </w:rPr>
        <w:t>en</w:t>
      </w:r>
      <w:r w:rsidR="000E3DD3" w:rsidRPr="00F33640">
        <w:rPr>
          <w:rFonts w:ascii="Times New Roman" w:hAnsi="Times New Roman"/>
          <w:sz w:val="20"/>
          <w:szCs w:val="20"/>
        </w:rPr>
        <w:t xml:space="preserve"> solved by the reader itself, had it </w:t>
      </w:r>
      <w:r w:rsidR="008D09AB" w:rsidRPr="00F33640">
        <w:rPr>
          <w:rFonts w:ascii="Times New Roman" w:hAnsi="Times New Roman"/>
          <w:sz w:val="20"/>
          <w:szCs w:val="20"/>
        </w:rPr>
        <w:t xml:space="preserve">received enough information to differentiate the case of time delay </w:t>
      </w:r>
      <w:r w:rsidR="00BD48B5">
        <w:rPr>
          <w:rFonts w:ascii="Times New Roman" w:hAnsi="Times New Roman"/>
          <w:sz w:val="20"/>
          <w:szCs w:val="20"/>
        </w:rPr>
        <w:t>from</w:t>
      </w:r>
      <w:r w:rsidR="008D09AB" w:rsidRPr="00F33640">
        <w:rPr>
          <w:rFonts w:ascii="Times New Roman" w:hAnsi="Times New Roman"/>
          <w:sz w:val="20"/>
          <w:szCs w:val="20"/>
        </w:rPr>
        <w:t xml:space="preserve"> the cases of NAS protocol error and integrity failure.</w:t>
      </w:r>
    </w:p>
    <w:p w14:paraId="11D21544" w14:textId="32C73228" w:rsidR="006415BA" w:rsidRPr="00F33640" w:rsidRDefault="008D09AB" w:rsidP="00F76F58">
      <w:pPr>
        <w:pStyle w:val="ListParagraph"/>
        <w:numPr>
          <w:ilvl w:val="2"/>
          <w:numId w:val="29"/>
        </w:numPr>
        <w:ind w:left="1620"/>
        <w:rPr>
          <w:rFonts w:ascii="Times New Roman" w:hAnsi="Times New Roman"/>
          <w:sz w:val="20"/>
          <w:szCs w:val="20"/>
        </w:rPr>
      </w:pPr>
      <w:r w:rsidRPr="00F33640">
        <w:rPr>
          <w:rFonts w:ascii="Times New Roman" w:hAnsi="Times New Roman"/>
          <w:sz w:val="20"/>
          <w:szCs w:val="20"/>
        </w:rPr>
        <w:t>I</w:t>
      </w:r>
      <w:r w:rsidR="00056E2F" w:rsidRPr="00F33640">
        <w:rPr>
          <w:rFonts w:ascii="Times New Roman" w:hAnsi="Times New Roman"/>
          <w:sz w:val="20"/>
          <w:szCs w:val="20"/>
        </w:rPr>
        <w:t>nstead, i</w:t>
      </w:r>
      <w:r w:rsidRPr="00F33640">
        <w:rPr>
          <w:rFonts w:ascii="Times New Roman" w:hAnsi="Times New Roman"/>
          <w:sz w:val="20"/>
          <w:szCs w:val="20"/>
        </w:rPr>
        <w:t>f MDI is set to 1</w:t>
      </w:r>
      <w:r w:rsidR="00056E2F" w:rsidRPr="00F33640">
        <w:rPr>
          <w:rFonts w:ascii="Times New Roman" w:hAnsi="Times New Roman"/>
          <w:sz w:val="20"/>
          <w:szCs w:val="20"/>
        </w:rPr>
        <w:t xml:space="preserve"> in this case, combined with 0 SDU in the </w:t>
      </w:r>
      <w:r w:rsidR="007E7194" w:rsidRPr="00F33640">
        <w:rPr>
          <w:rFonts w:ascii="Times New Roman" w:hAnsi="Times New Roman"/>
          <w:sz w:val="20"/>
          <w:szCs w:val="20"/>
        </w:rPr>
        <w:t xml:space="preserve">timely </w:t>
      </w:r>
      <w:r w:rsidR="00056E2F" w:rsidRPr="00F33640">
        <w:rPr>
          <w:rFonts w:ascii="Times New Roman" w:hAnsi="Times New Roman"/>
          <w:sz w:val="20"/>
          <w:szCs w:val="20"/>
        </w:rPr>
        <w:t xml:space="preserve">MAC response, the reader </w:t>
      </w:r>
      <w:r w:rsidR="006601CA" w:rsidRPr="00F33640">
        <w:rPr>
          <w:rFonts w:ascii="Times New Roman" w:hAnsi="Times New Roman"/>
          <w:sz w:val="20"/>
          <w:szCs w:val="20"/>
        </w:rPr>
        <w:t xml:space="preserve">would be able to know that </w:t>
      </w:r>
      <w:r w:rsidR="008D6E39" w:rsidRPr="00F33640">
        <w:rPr>
          <w:rFonts w:ascii="Times New Roman" w:hAnsi="Times New Roman"/>
          <w:sz w:val="20"/>
          <w:szCs w:val="20"/>
        </w:rPr>
        <w:t>a</w:t>
      </w:r>
      <w:r w:rsidR="00B05B06" w:rsidRPr="00F33640">
        <w:rPr>
          <w:rFonts w:ascii="Times New Roman" w:hAnsi="Times New Roman"/>
          <w:sz w:val="20"/>
          <w:szCs w:val="20"/>
        </w:rPr>
        <w:t xml:space="preserve">) communication </w:t>
      </w:r>
      <w:r w:rsidR="00EC485E" w:rsidRPr="00F33640">
        <w:rPr>
          <w:rFonts w:ascii="Times New Roman" w:hAnsi="Times New Roman"/>
          <w:sz w:val="20"/>
          <w:szCs w:val="20"/>
        </w:rPr>
        <w:t>with the device</w:t>
      </w:r>
      <w:r w:rsidR="00B05B06" w:rsidRPr="00F33640">
        <w:rPr>
          <w:rFonts w:ascii="Times New Roman" w:hAnsi="Times New Roman"/>
          <w:sz w:val="20"/>
          <w:szCs w:val="20"/>
        </w:rPr>
        <w:t xml:space="preserve"> is good </w:t>
      </w:r>
      <w:r w:rsidR="00EC485E" w:rsidRPr="00F33640">
        <w:rPr>
          <w:rFonts w:ascii="Times New Roman" w:hAnsi="Times New Roman"/>
          <w:sz w:val="20"/>
          <w:szCs w:val="20"/>
        </w:rPr>
        <w:t xml:space="preserve">and the command request has been received </w:t>
      </w:r>
      <w:r w:rsidR="00B05B06" w:rsidRPr="00F33640">
        <w:rPr>
          <w:rFonts w:ascii="Times New Roman" w:hAnsi="Times New Roman"/>
          <w:sz w:val="20"/>
          <w:szCs w:val="20"/>
        </w:rPr>
        <w:t>(</w:t>
      </w:r>
      <w:r w:rsidR="00AD3434" w:rsidRPr="00F33640">
        <w:rPr>
          <w:rFonts w:ascii="Times New Roman" w:hAnsi="Times New Roman"/>
          <w:sz w:val="20"/>
          <w:szCs w:val="20"/>
        </w:rPr>
        <w:t>due</w:t>
      </w:r>
      <w:r w:rsidR="00B05B06" w:rsidRPr="00F33640">
        <w:rPr>
          <w:rFonts w:ascii="Times New Roman" w:hAnsi="Times New Roman"/>
          <w:sz w:val="20"/>
          <w:szCs w:val="20"/>
        </w:rPr>
        <w:t xml:space="preserve"> to the MAC response); </w:t>
      </w:r>
      <w:r w:rsidR="008D6E39" w:rsidRPr="00F33640">
        <w:rPr>
          <w:rFonts w:ascii="Times New Roman" w:hAnsi="Times New Roman"/>
          <w:sz w:val="20"/>
          <w:szCs w:val="20"/>
        </w:rPr>
        <w:t>b</w:t>
      </w:r>
      <w:r w:rsidR="00B05B06" w:rsidRPr="00F33640">
        <w:rPr>
          <w:rFonts w:ascii="Times New Roman" w:hAnsi="Times New Roman"/>
          <w:sz w:val="20"/>
          <w:szCs w:val="20"/>
        </w:rPr>
        <w:t xml:space="preserve">) </w:t>
      </w:r>
      <w:r w:rsidR="00AD3434" w:rsidRPr="00F33640">
        <w:rPr>
          <w:rFonts w:ascii="Times New Roman" w:hAnsi="Times New Roman"/>
          <w:sz w:val="20"/>
          <w:szCs w:val="20"/>
        </w:rPr>
        <w:t>the device currently has no NAS response to send (due to 0 SDU)</w:t>
      </w:r>
      <w:r w:rsidR="001C3EDD" w:rsidRPr="00F33640">
        <w:rPr>
          <w:rFonts w:ascii="Times New Roman" w:hAnsi="Times New Roman"/>
          <w:sz w:val="20"/>
          <w:szCs w:val="20"/>
        </w:rPr>
        <w:t xml:space="preserve">; </w:t>
      </w:r>
      <w:r w:rsidR="008D6E39" w:rsidRPr="00F33640">
        <w:rPr>
          <w:rFonts w:ascii="Times New Roman" w:hAnsi="Times New Roman"/>
          <w:sz w:val="20"/>
          <w:szCs w:val="20"/>
        </w:rPr>
        <w:t>c</w:t>
      </w:r>
      <w:r w:rsidR="001C3EDD" w:rsidRPr="00F33640">
        <w:rPr>
          <w:rFonts w:ascii="Times New Roman" w:hAnsi="Times New Roman"/>
          <w:sz w:val="20"/>
          <w:szCs w:val="20"/>
        </w:rPr>
        <w:t>) but the device will have the NAS response to send later (due to MDI=1).</w:t>
      </w:r>
      <w:r w:rsidR="00F66AEC" w:rsidRPr="00F33640">
        <w:rPr>
          <w:rFonts w:ascii="Times New Roman" w:hAnsi="Times New Roman"/>
          <w:sz w:val="20"/>
          <w:szCs w:val="20"/>
        </w:rPr>
        <w:t xml:space="preserve"> </w:t>
      </w:r>
      <w:r w:rsidR="00425E0D" w:rsidRPr="00F33640">
        <w:rPr>
          <w:rFonts w:ascii="Times New Roman" w:hAnsi="Times New Roman"/>
          <w:sz w:val="20"/>
          <w:szCs w:val="20"/>
        </w:rPr>
        <w:t>The combination of a)</w:t>
      </w:r>
      <w:r w:rsidR="00175D80" w:rsidRPr="00F33640">
        <w:rPr>
          <w:rFonts w:ascii="Times New Roman" w:hAnsi="Times New Roman"/>
          <w:sz w:val="20"/>
          <w:szCs w:val="20"/>
        </w:rPr>
        <w:t xml:space="preserve"> to </w:t>
      </w:r>
      <w:r w:rsidR="00425E0D" w:rsidRPr="00F33640">
        <w:rPr>
          <w:rFonts w:ascii="Times New Roman" w:hAnsi="Times New Roman"/>
          <w:sz w:val="20"/>
          <w:szCs w:val="20"/>
        </w:rPr>
        <w:t xml:space="preserve">c) ensures that the reader </w:t>
      </w:r>
      <w:r w:rsidR="00EC485E" w:rsidRPr="00F33640">
        <w:rPr>
          <w:rFonts w:ascii="Times New Roman" w:hAnsi="Times New Roman"/>
          <w:sz w:val="20"/>
          <w:szCs w:val="20"/>
        </w:rPr>
        <w:t>can</w:t>
      </w:r>
      <w:r w:rsidR="00425E0D" w:rsidRPr="00F33640">
        <w:rPr>
          <w:rFonts w:ascii="Times New Roman" w:hAnsi="Times New Roman"/>
          <w:sz w:val="20"/>
          <w:szCs w:val="20"/>
        </w:rPr>
        <w:t xml:space="preserve"> </w:t>
      </w:r>
      <w:r w:rsidR="00E52C6D" w:rsidRPr="00F33640">
        <w:rPr>
          <w:rFonts w:ascii="Times New Roman" w:hAnsi="Times New Roman"/>
          <w:sz w:val="20"/>
          <w:szCs w:val="20"/>
        </w:rPr>
        <w:t>differentiate the time delay case from all the other failure cases described above</w:t>
      </w:r>
      <w:r w:rsidR="00614BCA" w:rsidRPr="00F33640">
        <w:rPr>
          <w:rFonts w:ascii="Times New Roman" w:hAnsi="Times New Roman"/>
          <w:sz w:val="20"/>
          <w:szCs w:val="20"/>
        </w:rPr>
        <w:t xml:space="preserve">, therefore, the reader can </w:t>
      </w:r>
      <w:r w:rsidR="0014599A">
        <w:rPr>
          <w:rFonts w:ascii="Times New Roman" w:hAnsi="Times New Roman"/>
          <w:sz w:val="20"/>
          <w:szCs w:val="20"/>
        </w:rPr>
        <w:t>timely apply</w:t>
      </w:r>
      <w:r w:rsidR="00070F9A" w:rsidRPr="00F33640">
        <w:rPr>
          <w:rFonts w:ascii="Times New Roman" w:hAnsi="Times New Roman"/>
          <w:sz w:val="20"/>
          <w:szCs w:val="20"/>
        </w:rPr>
        <w:t xml:space="preserve"> </w:t>
      </w:r>
      <w:r w:rsidR="0014599A">
        <w:rPr>
          <w:rFonts w:ascii="Times New Roman" w:hAnsi="Times New Roman"/>
          <w:sz w:val="20"/>
          <w:szCs w:val="20"/>
        </w:rPr>
        <w:t xml:space="preserve">the </w:t>
      </w:r>
      <w:r w:rsidR="00070F9A" w:rsidRPr="00F33640">
        <w:rPr>
          <w:rFonts w:ascii="Times New Roman" w:hAnsi="Times New Roman"/>
          <w:sz w:val="20"/>
          <w:szCs w:val="20"/>
        </w:rPr>
        <w:t xml:space="preserve">correct </w:t>
      </w:r>
      <w:r w:rsidR="00D42D80" w:rsidRPr="00F33640">
        <w:rPr>
          <w:rFonts w:ascii="Times New Roman" w:hAnsi="Times New Roman"/>
          <w:sz w:val="20"/>
          <w:szCs w:val="20"/>
        </w:rPr>
        <w:t xml:space="preserve">remedy that has been adopted in the </w:t>
      </w:r>
      <w:r w:rsidR="00CE1730">
        <w:rPr>
          <w:rFonts w:ascii="Times New Roman" w:hAnsi="Times New Roman"/>
          <w:sz w:val="20"/>
          <w:szCs w:val="20"/>
        </w:rPr>
        <w:t xml:space="preserve">current </w:t>
      </w:r>
      <w:r w:rsidR="00D42D80" w:rsidRPr="00F33640">
        <w:rPr>
          <w:rFonts w:ascii="Times New Roman" w:hAnsi="Times New Roman"/>
          <w:sz w:val="20"/>
          <w:szCs w:val="20"/>
        </w:rPr>
        <w:t>baseline text</w:t>
      </w:r>
      <w:r w:rsidR="00B91E2D">
        <w:rPr>
          <w:rFonts w:ascii="Times New Roman" w:hAnsi="Times New Roman"/>
          <w:sz w:val="20"/>
          <w:szCs w:val="20"/>
        </w:rPr>
        <w:t xml:space="preserve"> for the delayed NAS response case</w:t>
      </w:r>
      <w:r w:rsidR="009D1FBD">
        <w:rPr>
          <w:rFonts w:ascii="Times New Roman" w:hAnsi="Times New Roman"/>
          <w:sz w:val="20"/>
          <w:szCs w:val="20"/>
        </w:rPr>
        <w:t>, as below.</w:t>
      </w:r>
      <w:r w:rsidR="00D42D80" w:rsidRPr="00F33640">
        <w:rPr>
          <w:rFonts w:ascii="Times New Roman" w:hAnsi="Times New Roman"/>
          <w:sz w:val="20"/>
          <w:szCs w:val="20"/>
        </w:rPr>
        <w:t xml:space="preserve"> </w:t>
      </w:r>
    </w:p>
    <w:p w14:paraId="1417D95B" w14:textId="2C74DD94" w:rsidR="00646FFB" w:rsidRDefault="006415BA" w:rsidP="00F76F58">
      <w:pPr>
        <w:pStyle w:val="ListParagraph"/>
        <w:numPr>
          <w:ilvl w:val="1"/>
          <w:numId w:val="29"/>
        </w:numPr>
        <w:ind w:left="1080"/>
        <w:rPr>
          <w:rFonts w:ascii="Times New Roman" w:hAnsi="Times New Roman"/>
          <w:sz w:val="20"/>
          <w:szCs w:val="20"/>
        </w:rPr>
      </w:pPr>
      <w:r w:rsidRPr="00F33640">
        <w:rPr>
          <w:rFonts w:ascii="Times New Roman" w:hAnsi="Times New Roman"/>
          <w:sz w:val="20"/>
          <w:szCs w:val="20"/>
        </w:rPr>
        <w:t>Remedy</w:t>
      </w:r>
      <w:r w:rsidR="006458E4">
        <w:rPr>
          <w:rFonts w:ascii="Times New Roman" w:hAnsi="Times New Roman"/>
          <w:sz w:val="20"/>
          <w:szCs w:val="20"/>
        </w:rPr>
        <w:t xml:space="preserve"> in the </w:t>
      </w:r>
      <w:r w:rsidR="00CE1730">
        <w:rPr>
          <w:rFonts w:ascii="Times New Roman" w:hAnsi="Times New Roman"/>
          <w:sz w:val="20"/>
          <w:szCs w:val="20"/>
        </w:rPr>
        <w:t xml:space="preserve">current </w:t>
      </w:r>
      <w:r w:rsidR="006458E4">
        <w:rPr>
          <w:rFonts w:ascii="Times New Roman" w:hAnsi="Times New Roman"/>
          <w:sz w:val="20"/>
          <w:szCs w:val="20"/>
        </w:rPr>
        <w:t>baseline text</w:t>
      </w:r>
      <w:r w:rsidRPr="00F33640">
        <w:rPr>
          <w:rFonts w:ascii="Times New Roman" w:hAnsi="Times New Roman"/>
          <w:sz w:val="20"/>
          <w:szCs w:val="20"/>
        </w:rPr>
        <w:t>: the reader</w:t>
      </w:r>
      <w:r w:rsidR="00676874">
        <w:rPr>
          <w:rFonts w:ascii="Times New Roman" w:hAnsi="Times New Roman"/>
          <w:sz w:val="20"/>
          <w:szCs w:val="20"/>
        </w:rPr>
        <w:t xml:space="preserve"> </w:t>
      </w:r>
      <w:r w:rsidR="004F0976">
        <w:rPr>
          <w:rFonts w:ascii="Times New Roman" w:hAnsi="Times New Roman"/>
          <w:sz w:val="20"/>
          <w:szCs w:val="20"/>
        </w:rPr>
        <w:t>later</w:t>
      </w:r>
      <w:r w:rsidR="00D42D80" w:rsidRPr="00F33640">
        <w:rPr>
          <w:rFonts w:ascii="Times New Roman" w:hAnsi="Times New Roman"/>
          <w:sz w:val="20"/>
          <w:szCs w:val="20"/>
        </w:rPr>
        <w:t xml:space="preserve"> send</w:t>
      </w:r>
      <w:r w:rsidR="00860F69" w:rsidRPr="00F33640">
        <w:rPr>
          <w:rFonts w:ascii="Times New Roman" w:hAnsi="Times New Roman"/>
          <w:sz w:val="20"/>
          <w:szCs w:val="20"/>
        </w:rPr>
        <w:t>s</w:t>
      </w:r>
      <w:r w:rsidR="00D42D80" w:rsidRPr="00F33640">
        <w:rPr>
          <w:rFonts w:ascii="Times New Roman" w:hAnsi="Times New Roman"/>
          <w:sz w:val="20"/>
          <w:szCs w:val="20"/>
        </w:rPr>
        <w:t xml:space="preserve"> </w:t>
      </w:r>
      <w:r w:rsidR="005274E6" w:rsidRPr="00F33640">
        <w:rPr>
          <w:rFonts w:ascii="Times New Roman" w:hAnsi="Times New Roman"/>
          <w:sz w:val="20"/>
          <w:szCs w:val="20"/>
        </w:rPr>
        <w:t xml:space="preserve">another </w:t>
      </w:r>
      <w:bookmarkStart w:id="46" w:name="OLE_LINK90"/>
      <w:r w:rsidR="005274E6" w:rsidRPr="00F33640">
        <w:rPr>
          <w:rFonts w:ascii="Times New Roman" w:hAnsi="Times New Roman"/>
          <w:sz w:val="20"/>
          <w:szCs w:val="20"/>
        </w:rPr>
        <w:t xml:space="preserve">R2D Upper Layer Data Transfer message </w:t>
      </w:r>
      <w:bookmarkEnd w:id="46"/>
      <w:r w:rsidR="005274E6" w:rsidRPr="00F33640">
        <w:rPr>
          <w:rFonts w:ascii="Times New Roman" w:hAnsi="Times New Roman"/>
          <w:sz w:val="20"/>
          <w:szCs w:val="20"/>
        </w:rPr>
        <w:t xml:space="preserve">with </w:t>
      </w:r>
      <w:r w:rsidR="0022795D" w:rsidRPr="00F33640">
        <w:rPr>
          <w:rFonts w:ascii="Times New Roman" w:hAnsi="Times New Roman"/>
          <w:sz w:val="20"/>
          <w:szCs w:val="20"/>
        </w:rPr>
        <w:t xml:space="preserve">the </w:t>
      </w:r>
      <w:r w:rsidR="00780966">
        <w:rPr>
          <w:rFonts w:ascii="Times New Roman" w:hAnsi="Times New Roman"/>
          <w:sz w:val="20"/>
          <w:szCs w:val="20"/>
        </w:rPr>
        <w:t>Received Data Size field</w:t>
      </w:r>
      <w:r w:rsidR="005274E6" w:rsidRPr="00F33640">
        <w:rPr>
          <w:rFonts w:ascii="Times New Roman" w:hAnsi="Times New Roman"/>
          <w:sz w:val="20"/>
          <w:szCs w:val="20"/>
        </w:rPr>
        <w:t xml:space="preserve"> indicating 0</w:t>
      </w:r>
      <w:r w:rsidR="00614BCA" w:rsidRPr="00F33640">
        <w:rPr>
          <w:rFonts w:ascii="Times New Roman" w:hAnsi="Times New Roman"/>
          <w:sz w:val="20"/>
          <w:szCs w:val="20"/>
        </w:rPr>
        <w:t xml:space="preserve"> </w:t>
      </w:r>
      <w:r w:rsidR="00690BA7" w:rsidRPr="00F33640">
        <w:rPr>
          <w:rFonts w:ascii="Times New Roman" w:hAnsi="Times New Roman"/>
          <w:sz w:val="20"/>
          <w:szCs w:val="20"/>
        </w:rPr>
        <w:t xml:space="preserve">without </w:t>
      </w:r>
      <w:r w:rsidR="0022795D" w:rsidRPr="00F33640">
        <w:rPr>
          <w:rFonts w:ascii="Times New Roman" w:hAnsi="Times New Roman"/>
          <w:sz w:val="20"/>
          <w:szCs w:val="20"/>
        </w:rPr>
        <w:t>the command request</w:t>
      </w:r>
      <w:r w:rsidR="00207060" w:rsidRPr="00F33640">
        <w:rPr>
          <w:rFonts w:ascii="Times New Roman" w:hAnsi="Times New Roman"/>
          <w:sz w:val="20"/>
          <w:szCs w:val="20"/>
        </w:rPr>
        <w:t>.</w:t>
      </w:r>
      <w:bookmarkStart w:id="47" w:name="OLE_LINK54"/>
      <w:bookmarkEnd w:id="37"/>
    </w:p>
    <w:p w14:paraId="1CBE6A3C" w14:textId="3FEA8DB5" w:rsidR="00855072" w:rsidRPr="002B73F6" w:rsidRDefault="00855072" w:rsidP="002B73F6">
      <w:pPr>
        <w:rPr>
          <w:b/>
          <w:bCs/>
          <w:sz w:val="20"/>
          <w:szCs w:val="20"/>
        </w:rPr>
      </w:pPr>
      <w:bookmarkStart w:id="48" w:name="OLE_LINK110"/>
      <w:r w:rsidRPr="002B73F6">
        <w:rPr>
          <w:b/>
          <w:bCs/>
          <w:sz w:val="20"/>
          <w:szCs w:val="20"/>
        </w:rPr>
        <w:lastRenderedPageBreak/>
        <w:t xml:space="preserve">Observation 3. </w:t>
      </w:r>
      <w:r w:rsidR="00613C57" w:rsidRPr="002B73F6">
        <w:rPr>
          <w:b/>
          <w:bCs/>
          <w:sz w:val="20"/>
          <w:szCs w:val="20"/>
        </w:rPr>
        <w:t>Considering how to handle all above scenarios</w:t>
      </w:r>
      <w:r w:rsidR="002B73F6" w:rsidRPr="002B73F6">
        <w:rPr>
          <w:b/>
          <w:bCs/>
          <w:sz w:val="20"/>
          <w:szCs w:val="20"/>
        </w:rPr>
        <w:t xml:space="preserve"> effectively</w:t>
      </w:r>
      <w:r w:rsidR="008A47D6">
        <w:rPr>
          <w:b/>
          <w:bCs/>
          <w:sz w:val="20"/>
          <w:szCs w:val="20"/>
        </w:rPr>
        <w:t xml:space="preserve"> and consistently</w:t>
      </w:r>
      <w:r w:rsidR="002B73F6" w:rsidRPr="002B73F6">
        <w:rPr>
          <w:b/>
          <w:bCs/>
          <w:sz w:val="20"/>
          <w:szCs w:val="20"/>
        </w:rPr>
        <w:t xml:space="preserve">, </w:t>
      </w:r>
      <w:r w:rsidR="009225E9">
        <w:rPr>
          <w:b/>
          <w:bCs/>
          <w:sz w:val="20"/>
          <w:szCs w:val="20"/>
        </w:rPr>
        <w:t xml:space="preserve">the </w:t>
      </w:r>
      <w:r w:rsidR="002B73F6" w:rsidRPr="002B73F6">
        <w:rPr>
          <w:b/>
          <w:bCs/>
          <w:sz w:val="20"/>
          <w:szCs w:val="20"/>
        </w:rPr>
        <w:t xml:space="preserve">device sending </w:t>
      </w:r>
      <w:r w:rsidR="008A47D6">
        <w:rPr>
          <w:b/>
          <w:bCs/>
          <w:sz w:val="20"/>
          <w:szCs w:val="20"/>
        </w:rPr>
        <w:t>the</w:t>
      </w:r>
      <w:r w:rsidR="002B73F6" w:rsidRPr="002B73F6">
        <w:rPr>
          <w:b/>
          <w:bCs/>
          <w:sz w:val="20"/>
          <w:szCs w:val="20"/>
        </w:rPr>
        <w:t xml:space="preserve"> </w:t>
      </w:r>
      <w:r w:rsidR="009225E9">
        <w:rPr>
          <w:b/>
          <w:bCs/>
          <w:sz w:val="20"/>
          <w:szCs w:val="20"/>
        </w:rPr>
        <w:t xml:space="preserve">timely </w:t>
      </w:r>
      <w:r w:rsidR="002B73F6" w:rsidRPr="002B73F6">
        <w:rPr>
          <w:b/>
          <w:bCs/>
          <w:sz w:val="20"/>
          <w:szCs w:val="20"/>
        </w:rPr>
        <w:t xml:space="preserve">MAC response with 0 SDU and MDI=1 remains as the best solution </w:t>
      </w:r>
      <w:r w:rsidR="009225E9">
        <w:rPr>
          <w:b/>
          <w:bCs/>
          <w:sz w:val="20"/>
          <w:szCs w:val="20"/>
        </w:rPr>
        <w:t xml:space="preserve">for </w:t>
      </w:r>
      <w:r w:rsidR="00593E76">
        <w:rPr>
          <w:b/>
          <w:bCs/>
          <w:sz w:val="20"/>
          <w:szCs w:val="20"/>
        </w:rPr>
        <w:t xml:space="preserve">the case of “no data available due to </w:t>
      </w:r>
      <w:r w:rsidR="009225E9">
        <w:rPr>
          <w:b/>
          <w:bCs/>
          <w:sz w:val="20"/>
          <w:szCs w:val="20"/>
        </w:rPr>
        <w:t>delay</w:t>
      </w:r>
      <w:r w:rsidR="00593E76">
        <w:rPr>
          <w:b/>
          <w:bCs/>
          <w:sz w:val="20"/>
          <w:szCs w:val="20"/>
        </w:rPr>
        <w:t xml:space="preserve"> in</w:t>
      </w:r>
      <w:r w:rsidR="009225E9">
        <w:rPr>
          <w:b/>
          <w:bCs/>
          <w:sz w:val="20"/>
          <w:szCs w:val="20"/>
        </w:rPr>
        <w:t xml:space="preserve"> NAS</w:t>
      </w:r>
      <w:r w:rsidR="00593E76">
        <w:rPr>
          <w:b/>
          <w:bCs/>
          <w:sz w:val="20"/>
          <w:szCs w:val="20"/>
        </w:rPr>
        <w:t>”.</w:t>
      </w:r>
    </w:p>
    <w:bookmarkEnd w:id="9"/>
    <w:bookmarkEnd w:id="38"/>
    <w:bookmarkEnd w:id="47"/>
    <w:bookmarkEnd w:id="48"/>
    <w:p w14:paraId="5B49E063" w14:textId="28CE3452" w:rsidR="00E73429" w:rsidRDefault="00E73429" w:rsidP="00E73429">
      <w:pPr>
        <w:pStyle w:val="Heading2"/>
      </w:pPr>
      <w:r>
        <w:t xml:space="preserve">On </w:t>
      </w:r>
      <w:r w:rsidR="007F7673">
        <w:t xml:space="preserve">the </w:t>
      </w:r>
      <w:r w:rsidR="00711DC1">
        <w:t xml:space="preserve">compatibility </w:t>
      </w:r>
      <w:r w:rsidR="00C01051">
        <w:t>between the</w:t>
      </w:r>
      <w:r w:rsidR="00711DC1">
        <w:t xml:space="preserve"> </w:t>
      </w:r>
      <w:r>
        <w:t>segmentation</w:t>
      </w:r>
      <w:r w:rsidR="00C6021C">
        <w:t xml:space="preserve"> </w:t>
      </w:r>
      <w:r w:rsidR="00E44F50">
        <w:t>status</w:t>
      </w:r>
      <w:r w:rsidR="00C01051">
        <w:t xml:space="preserve"> </w:t>
      </w:r>
      <w:r w:rsidR="00C6021C">
        <w:t xml:space="preserve">and </w:t>
      </w:r>
      <w:r w:rsidR="00C01051">
        <w:t xml:space="preserve">the </w:t>
      </w:r>
      <w:r w:rsidR="00C6021C">
        <w:t>delay</w:t>
      </w:r>
      <w:r w:rsidR="00BB521A">
        <w:t xml:space="preserve"> </w:t>
      </w:r>
      <w:r w:rsidR="00C01051">
        <w:t>status</w:t>
      </w:r>
    </w:p>
    <w:p w14:paraId="2B22F6A1" w14:textId="5C1FF9AE" w:rsidR="00BB521A" w:rsidRPr="006704D0" w:rsidRDefault="00184E30" w:rsidP="00BB521A">
      <w:pPr>
        <w:rPr>
          <w:sz w:val="20"/>
          <w:szCs w:val="20"/>
        </w:rPr>
      </w:pPr>
      <w:r w:rsidRPr="00E83283">
        <w:rPr>
          <w:sz w:val="20"/>
          <w:szCs w:val="20"/>
        </w:rPr>
        <w:t xml:space="preserve">A </w:t>
      </w:r>
      <w:bookmarkStart w:id="49" w:name="OLE_LINK92"/>
      <w:r w:rsidRPr="00E83283">
        <w:rPr>
          <w:sz w:val="20"/>
          <w:szCs w:val="20"/>
        </w:rPr>
        <w:t>case of segmentation and a case of delay</w:t>
      </w:r>
      <w:r w:rsidR="009D1B31" w:rsidRPr="00E83283">
        <w:rPr>
          <w:sz w:val="20"/>
          <w:szCs w:val="20"/>
        </w:rPr>
        <w:t xml:space="preserve">ed </w:t>
      </w:r>
      <w:r w:rsidR="00F87719" w:rsidRPr="00E83283">
        <w:rPr>
          <w:sz w:val="20"/>
          <w:szCs w:val="20"/>
        </w:rPr>
        <w:t xml:space="preserve">NAS </w:t>
      </w:r>
      <w:r w:rsidR="009D1B31" w:rsidRPr="00E83283">
        <w:rPr>
          <w:sz w:val="20"/>
          <w:szCs w:val="20"/>
        </w:rPr>
        <w:t>response</w:t>
      </w:r>
      <w:r w:rsidRPr="00E83283">
        <w:rPr>
          <w:sz w:val="20"/>
          <w:szCs w:val="20"/>
        </w:rPr>
        <w:t xml:space="preserve"> </w:t>
      </w:r>
      <w:bookmarkEnd w:id="49"/>
      <w:r w:rsidRPr="00E83283">
        <w:rPr>
          <w:sz w:val="20"/>
          <w:szCs w:val="20"/>
        </w:rPr>
        <w:t>can n</w:t>
      </w:r>
      <w:r w:rsidR="009D1B31" w:rsidRPr="00E83283">
        <w:rPr>
          <w:sz w:val="20"/>
          <w:szCs w:val="20"/>
        </w:rPr>
        <w:t xml:space="preserve">ever happen at the same time, i.e., if an SDU is currently segmented, it cannot be currently delayed, and if an SDU is </w:t>
      </w:r>
      <w:r w:rsidR="00C15923" w:rsidRPr="00E83283">
        <w:rPr>
          <w:sz w:val="20"/>
          <w:szCs w:val="20"/>
        </w:rPr>
        <w:t xml:space="preserve">currently </w:t>
      </w:r>
      <w:r w:rsidR="009D1B31" w:rsidRPr="00E83283">
        <w:rPr>
          <w:sz w:val="20"/>
          <w:szCs w:val="20"/>
        </w:rPr>
        <w:t>delayed, it cannot be</w:t>
      </w:r>
      <w:r w:rsidR="00C15923" w:rsidRPr="00E83283">
        <w:rPr>
          <w:sz w:val="20"/>
          <w:szCs w:val="20"/>
        </w:rPr>
        <w:t xml:space="preserve"> currently segmented. </w:t>
      </w:r>
      <w:r w:rsidR="0023213C" w:rsidRPr="00E83283">
        <w:rPr>
          <w:sz w:val="20"/>
          <w:szCs w:val="20"/>
        </w:rPr>
        <w:t xml:space="preserve">Therefore, </w:t>
      </w:r>
      <w:r w:rsidR="0086261D" w:rsidRPr="00E83283">
        <w:rPr>
          <w:sz w:val="20"/>
          <w:szCs w:val="20"/>
        </w:rPr>
        <w:t>when</w:t>
      </w:r>
      <w:r w:rsidR="0023213C" w:rsidRPr="00E83283">
        <w:rPr>
          <w:sz w:val="20"/>
          <w:szCs w:val="20"/>
        </w:rPr>
        <w:t xml:space="preserve"> </w:t>
      </w:r>
      <w:r w:rsidR="00BA558D" w:rsidRPr="00E83283">
        <w:rPr>
          <w:sz w:val="20"/>
          <w:szCs w:val="20"/>
        </w:rPr>
        <w:t>combin</w:t>
      </w:r>
      <w:r w:rsidR="0086261D" w:rsidRPr="00E83283">
        <w:rPr>
          <w:sz w:val="20"/>
          <w:szCs w:val="20"/>
        </w:rPr>
        <w:t>ed</w:t>
      </w:r>
      <w:r w:rsidR="00BA558D" w:rsidRPr="00E83283">
        <w:rPr>
          <w:sz w:val="20"/>
          <w:szCs w:val="20"/>
        </w:rPr>
        <w:t xml:space="preserve"> </w:t>
      </w:r>
      <w:r w:rsidR="0086261D" w:rsidRPr="00E83283">
        <w:rPr>
          <w:sz w:val="20"/>
          <w:szCs w:val="20"/>
        </w:rPr>
        <w:t xml:space="preserve">with </w:t>
      </w:r>
      <w:r w:rsidR="00BA558D" w:rsidRPr="00E83283">
        <w:rPr>
          <w:sz w:val="20"/>
          <w:szCs w:val="20"/>
        </w:rPr>
        <w:t>the presence/ab</w:t>
      </w:r>
      <w:r w:rsidR="0086261D" w:rsidRPr="00E83283">
        <w:rPr>
          <w:sz w:val="20"/>
          <w:szCs w:val="20"/>
        </w:rPr>
        <w:t>sence of the SDU in the MAC response, the MDI value can be used for differentiat</w:t>
      </w:r>
      <w:r w:rsidR="00035265" w:rsidRPr="00E83283">
        <w:rPr>
          <w:sz w:val="20"/>
          <w:szCs w:val="20"/>
        </w:rPr>
        <w:t>ing</w:t>
      </w:r>
      <w:r w:rsidR="0086261D" w:rsidRPr="00E83283">
        <w:rPr>
          <w:sz w:val="20"/>
          <w:szCs w:val="20"/>
        </w:rPr>
        <w:t xml:space="preserve"> the case of segmentation and the case of delayed </w:t>
      </w:r>
      <w:r w:rsidR="00F87719" w:rsidRPr="00E83283">
        <w:rPr>
          <w:sz w:val="20"/>
          <w:szCs w:val="20"/>
        </w:rPr>
        <w:t>NAS response.</w:t>
      </w:r>
      <w:r w:rsidR="00E94B78" w:rsidRPr="00E83283">
        <w:rPr>
          <w:sz w:val="20"/>
          <w:szCs w:val="20"/>
        </w:rPr>
        <w:t xml:space="preserve"> </w:t>
      </w:r>
      <w:r w:rsidR="008734D6">
        <w:rPr>
          <w:sz w:val="20"/>
          <w:szCs w:val="20"/>
        </w:rPr>
        <w:t>There is a unified way</w:t>
      </w:r>
      <w:r w:rsidR="00911EFB">
        <w:rPr>
          <w:sz w:val="20"/>
          <w:szCs w:val="20"/>
        </w:rPr>
        <w:t xml:space="preserve"> </w:t>
      </w:r>
      <w:r w:rsidR="008734D6">
        <w:rPr>
          <w:sz w:val="20"/>
          <w:szCs w:val="20"/>
        </w:rPr>
        <w:t xml:space="preserve"> for determining when the </w:t>
      </w:r>
      <w:r w:rsidR="00A239F6" w:rsidRPr="00A239F6">
        <w:rPr>
          <w:sz w:val="20"/>
          <w:szCs w:val="20"/>
        </w:rPr>
        <w:t>R2D Upper Layer Data Transfer message</w:t>
      </w:r>
      <w:r w:rsidR="00A239F6">
        <w:rPr>
          <w:sz w:val="20"/>
          <w:szCs w:val="20"/>
        </w:rPr>
        <w:t xml:space="preserve"> should include</w:t>
      </w:r>
      <w:r w:rsidR="007D7C09">
        <w:rPr>
          <w:sz w:val="20"/>
          <w:szCs w:val="20"/>
        </w:rPr>
        <w:t xml:space="preserve"> </w:t>
      </w:r>
      <w:bookmarkStart w:id="50" w:name="OLE_LINK115"/>
      <w:r w:rsidR="005939AB">
        <w:rPr>
          <w:sz w:val="20"/>
          <w:szCs w:val="20"/>
        </w:rPr>
        <w:t xml:space="preserve">the </w:t>
      </w:r>
      <w:bookmarkStart w:id="51" w:name="OLE_LINK122"/>
      <w:r w:rsidR="00246614">
        <w:rPr>
          <w:sz w:val="20"/>
          <w:szCs w:val="20"/>
        </w:rPr>
        <w:t>D</w:t>
      </w:r>
      <w:r w:rsidR="005939AB">
        <w:rPr>
          <w:sz w:val="20"/>
          <w:szCs w:val="20"/>
        </w:rPr>
        <w:t xml:space="preserve">ata </w:t>
      </w:r>
      <w:r w:rsidR="0065190C">
        <w:rPr>
          <w:sz w:val="20"/>
          <w:szCs w:val="20"/>
        </w:rPr>
        <w:t xml:space="preserve">SDU </w:t>
      </w:r>
      <w:r w:rsidR="005939AB">
        <w:rPr>
          <w:sz w:val="20"/>
          <w:szCs w:val="20"/>
        </w:rPr>
        <w:t>field</w:t>
      </w:r>
      <w:r w:rsidR="007D7C09">
        <w:rPr>
          <w:sz w:val="20"/>
          <w:szCs w:val="20"/>
        </w:rPr>
        <w:t xml:space="preserve"> (to carry the command request</w:t>
      </w:r>
      <w:r w:rsidR="005939AB">
        <w:rPr>
          <w:sz w:val="20"/>
          <w:szCs w:val="20"/>
        </w:rPr>
        <w:t xml:space="preserve">) and when it should include </w:t>
      </w:r>
      <w:bookmarkStart w:id="52" w:name="OLE_LINK91"/>
      <w:r w:rsidR="00246614">
        <w:rPr>
          <w:sz w:val="20"/>
          <w:szCs w:val="20"/>
        </w:rPr>
        <w:t xml:space="preserve">the Received </w:t>
      </w:r>
      <w:r w:rsidR="0065190C">
        <w:rPr>
          <w:sz w:val="20"/>
          <w:szCs w:val="20"/>
        </w:rPr>
        <w:t>Data</w:t>
      </w:r>
      <w:r w:rsidR="00246614">
        <w:rPr>
          <w:sz w:val="20"/>
          <w:szCs w:val="20"/>
        </w:rPr>
        <w:t xml:space="preserve"> Size field</w:t>
      </w:r>
      <w:bookmarkEnd w:id="52"/>
      <w:bookmarkEnd w:id="51"/>
      <w:r w:rsidR="007D7C09">
        <w:rPr>
          <w:sz w:val="20"/>
          <w:szCs w:val="20"/>
        </w:rPr>
        <w:t xml:space="preserve"> </w:t>
      </w:r>
      <w:r w:rsidR="00A26660">
        <w:rPr>
          <w:sz w:val="20"/>
          <w:szCs w:val="20"/>
        </w:rPr>
        <w:t>(to indicate the offset</w:t>
      </w:r>
      <w:r w:rsidR="00246614">
        <w:rPr>
          <w:sz w:val="20"/>
          <w:szCs w:val="20"/>
        </w:rPr>
        <w:t>)</w:t>
      </w:r>
      <w:r w:rsidR="00AB18FC">
        <w:rPr>
          <w:sz w:val="20"/>
          <w:szCs w:val="20"/>
        </w:rPr>
        <w:t xml:space="preserve"> without changing the design that these two fields are </w:t>
      </w:r>
      <w:bookmarkStart w:id="53" w:name="OLE_LINK106"/>
      <w:r w:rsidR="00606733">
        <w:rPr>
          <w:sz w:val="20"/>
          <w:szCs w:val="20"/>
        </w:rPr>
        <w:t>mutually exclusive</w:t>
      </w:r>
      <w:bookmarkEnd w:id="53"/>
      <w:bookmarkEnd w:id="50"/>
      <w:r w:rsidR="00145E65">
        <w:rPr>
          <w:sz w:val="20"/>
          <w:szCs w:val="20"/>
        </w:rPr>
        <w:t xml:space="preserve">. </w:t>
      </w:r>
      <w:r w:rsidR="004D5ACC">
        <w:rPr>
          <w:sz w:val="20"/>
          <w:szCs w:val="20"/>
        </w:rPr>
        <w:t>If the Received Data Size field is included, its value range</w:t>
      </w:r>
      <w:r w:rsidR="0004480C">
        <w:rPr>
          <w:sz w:val="20"/>
          <w:szCs w:val="20"/>
        </w:rPr>
        <w:t>s</w:t>
      </w:r>
      <w:r w:rsidR="004D5ACC">
        <w:rPr>
          <w:sz w:val="20"/>
          <w:szCs w:val="20"/>
        </w:rPr>
        <w:t xml:space="preserve"> for the</w:t>
      </w:r>
      <w:r w:rsidR="0004480C">
        <w:rPr>
          <w:sz w:val="20"/>
          <w:szCs w:val="20"/>
        </w:rPr>
        <w:t xml:space="preserve"> case of </w:t>
      </w:r>
      <w:r w:rsidR="0004480C" w:rsidRPr="00E83283">
        <w:rPr>
          <w:sz w:val="20"/>
          <w:szCs w:val="20"/>
        </w:rPr>
        <w:t xml:space="preserve">segmentation and </w:t>
      </w:r>
      <w:r w:rsidR="0004480C">
        <w:rPr>
          <w:sz w:val="20"/>
          <w:szCs w:val="20"/>
        </w:rPr>
        <w:t>for the</w:t>
      </w:r>
      <w:r w:rsidR="0004480C" w:rsidRPr="00E83283">
        <w:rPr>
          <w:sz w:val="20"/>
          <w:szCs w:val="20"/>
        </w:rPr>
        <w:t xml:space="preserve"> case of delayed NAS response</w:t>
      </w:r>
      <w:r w:rsidR="0004480C">
        <w:rPr>
          <w:sz w:val="20"/>
          <w:szCs w:val="20"/>
        </w:rPr>
        <w:t xml:space="preserve"> are also </w:t>
      </w:r>
      <w:r w:rsidR="00C72CF0">
        <w:rPr>
          <w:sz w:val="20"/>
          <w:szCs w:val="20"/>
        </w:rPr>
        <w:t>mutually exclusive</w:t>
      </w:r>
      <w:r w:rsidR="00057124">
        <w:rPr>
          <w:sz w:val="20"/>
          <w:szCs w:val="20"/>
        </w:rPr>
        <w:t>.</w:t>
      </w:r>
      <w:r w:rsidR="00C94F0B">
        <w:rPr>
          <w:sz w:val="20"/>
          <w:szCs w:val="20"/>
        </w:rPr>
        <w:t xml:space="preserve"> In our opinion, </w:t>
      </w:r>
      <w:bookmarkStart w:id="54" w:name="OLE_LINK111"/>
      <w:r w:rsidR="00C94F0B">
        <w:rPr>
          <w:sz w:val="20"/>
          <w:szCs w:val="20"/>
        </w:rPr>
        <w:t>t</w:t>
      </w:r>
      <w:r w:rsidR="00E94B78" w:rsidRPr="006704D0">
        <w:rPr>
          <w:sz w:val="20"/>
          <w:szCs w:val="20"/>
        </w:rPr>
        <w:t xml:space="preserve">here is no need </w:t>
      </w:r>
      <w:r w:rsidR="004E421A" w:rsidRPr="006704D0">
        <w:rPr>
          <w:sz w:val="20"/>
          <w:szCs w:val="20"/>
        </w:rPr>
        <w:t>to introduce</w:t>
      </w:r>
      <w:r w:rsidR="00E94B78" w:rsidRPr="006704D0">
        <w:rPr>
          <w:sz w:val="20"/>
          <w:szCs w:val="20"/>
        </w:rPr>
        <w:t xml:space="preserve"> a separate bit </w:t>
      </w:r>
      <w:r w:rsidR="004E421A">
        <w:rPr>
          <w:sz w:val="20"/>
          <w:szCs w:val="20"/>
        </w:rPr>
        <w:t>for</w:t>
      </w:r>
      <w:r w:rsidR="00E94B78" w:rsidRPr="006704D0">
        <w:rPr>
          <w:sz w:val="20"/>
          <w:szCs w:val="20"/>
        </w:rPr>
        <w:t xml:space="preserve"> </w:t>
      </w:r>
      <w:r w:rsidR="00663FC8" w:rsidRPr="006704D0">
        <w:rPr>
          <w:sz w:val="20"/>
          <w:szCs w:val="20"/>
        </w:rPr>
        <w:t>indicat</w:t>
      </w:r>
      <w:r w:rsidR="004E421A">
        <w:rPr>
          <w:sz w:val="20"/>
          <w:szCs w:val="20"/>
        </w:rPr>
        <w:t xml:space="preserve">ing </w:t>
      </w:r>
      <w:r w:rsidR="00663FC8" w:rsidRPr="006704D0">
        <w:rPr>
          <w:sz w:val="20"/>
          <w:szCs w:val="20"/>
        </w:rPr>
        <w:t>the delay status</w:t>
      </w:r>
      <w:bookmarkEnd w:id="54"/>
      <w:r w:rsidR="00E159EE">
        <w:rPr>
          <w:sz w:val="20"/>
          <w:szCs w:val="20"/>
        </w:rPr>
        <w:t>, as suggested in [5]</w:t>
      </w:r>
      <w:r w:rsidR="00663FC8" w:rsidRPr="006704D0">
        <w:rPr>
          <w:sz w:val="20"/>
          <w:szCs w:val="20"/>
        </w:rPr>
        <w:t>.</w:t>
      </w:r>
      <w:r w:rsidR="00E83283" w:rsidRPr="006704D0">
        <w:rPr>
          <w:sz w:val="20"/>
          <w:szCs w:val="20"/>
        </w:rPr>
        <w:t xml:space="preserve"> </w:t>
      </w:r>
    </w:p>
    <w:p w14:paraId="5438236C" w14:textId="4C18E114" w:rsidR="00F55269" w:rsidRPr="006704D0" w:rsidRDefault="00F55269" w:rsidP="00F55269">
      <w:pPr>
        <w:rPr>
          <w:b/>
          <w:bCs/>
          <w:sz w:val="20"/>
          <w:szCs w:val="20"/>
        </w:rPr>
      </w:pPr>
      <w:r w:rsidRPr="006704D0">
        <w:rPr>
          <w:b/>
          <w:bCs/>
          <w:sz w:val="20"/>
          <w:szCs w:val="20"/>
        </w:rPr>
        <w:t>Proposal</w:t>
      </w:r>
      <w:r w:rsidR="005B7EF3">
        <w:rPr>
          <w:b/>
          <w:bCs/>
          <w:sz w:val="20"/>
          <w:szCs w:val="20"/>
        </w:rPr>
        <w:t xml:space="preserve"> 1</w:t>
      </w:r>
      <w:r w:rsidRPr="006704D0">
        <w:rPr>
          <w:b/>
          <w:bCs/>
          <w:sz w:val="20"/>
          <w:szCs w:val="20"/>
        </w:rPr>
        <w:t>. MDI is set to 1 (instead of 0, as previously agreed) for the case of “no data available due to delay in NAS”.</w:t>
      </w:r>
    </w:p>
    <w:p w14:paraId="18B94AA5" w14:textId="5072B300" w:rsidR="00157FC3" w:rsidRPr="00493C77" w:rsidRDefault="00747F48" w:rsidP="00493C77">
      <w:pPr>
        <w:pStyle w:val="Heading1"/>
      </w:pPr>
      <w:r w:rsidRPr="00493C77">
        <w:t>Conclusion</w:t>
      </w:r>
      <w:r w:rsidR="006B1FD5" w:rsidRPr="00493C77">
        <w:t>s</w:t>
      </w:r>
    </w:p>
    <w:p w14:paraId="40655182" w14:textId="77777777" w:rsidR="007F3790" w:rsidRPr="007F3790" w:rsidRDefault="007F3790" w:rsidP="007F3790">
      <w:pPr>
        <w:rPr>
          <w:b/>
          <w:bCs/>
          <w:sz w:val="20"/>
          <w:szCs w:val="20"/>
        </w:rPr>
      </w:pPr>
      <w:bookmarkStart w:id="55" w:name="OLE_LINK108"/>
      <w:bookmarkStart w:id="56" w:name="_Ref124589665"/>
      <w:bookmarkStart w:id="57" w:name="_Ref71620620"/>
      <w:bookmarkStart w:id="58" w:name="_Ref124671424"/>
      <w:bookmarkStart w:id="59" w:name="OLE_LINK20"/>
      <w:r w:rsidRPr="007F3790">
        <w:rPr>
          <w:b/>
          <w:bCs/>
          <w:sz w:val="20"/>
          <w:szCs w:val="20"/>
        </w:rPr>
        <w:t>Observation 1: Additional cases of no NAS response (other than due to NAS delay) do exist, due to NAS protocol error handling and due to failure of integrity verification on the command request at the NAS layer.</w:t>
      </w:r>
    </w:p>
    <w:p w14:paraId="0D21FF39" w14:textId="77777777" w:rsidR="007F3790" w:rsidRPr="007F3790" w:rsidRDefault="007F3790" w:rsidP="007F3790">
      <w:pPr>
        <w:rPr>
          <w:b/>
          <w:bCs/>
          <w:sz w:val="20"/>
          <w:szCs w:val="20"/>
        </w:rPr>
      </w:pPr>
      <w:r w:rsidRPr="007F3790">
        <w:rPr>
          <w:b/>
          <w:bCs/>
          <w:sz w:val="20"/>
          <w:szCs w:val="20"/>
        </w:rPr>
        <w:t>Observation 2: Unlike the delayed NAS response case where the expected NAS response is still pending, all the above cases of no NAS response are conclusive.</w:t>
      </w:r>
    </w:p>
    <w:p w14:paraId="37C3C374" w14:textId="77777777" w:rsidR="007F3790" w:rsidRPr="007F3790" w:rsidRDefault="007F3790" w:rsidP="007F3790">
      <w:pPr>
        <w:rPr>
          <w:b/>
          <w:bCs/>
          <w:sz w:val="20"/>
          <w:szCs w:val="20"/>
        </w:rPr>
      </w:pPr>
      <w:r w:rsidRPr="007F3790">
        <w:rPr>
          <w:b/>
          <w:bCs/>
          <w:sz w:val="20"/>
          <w:szCs w:val="20"/>
        </w:rPr>
        <w:t>Observation 3. Considering how to handle all above scenarios effectively, the device sending a timely MAC response with 0 SDU and MDI=1 remains as the best solution for the case of “no data available due to delay in NAS”.</w:t>
      </w:r>
    </w:p>
    <w:p w14:paraId="24B79CC1" w14:textId="518D2821" w:rsidR="006704D0" w:rsidRPr="007F3790" w:rsidRDefault="007F3790" w:rsidP="009B6D09">
      <w:pPr>
        <w:rPr>
          <w:sz w:val="20"/>
          <w:szCs w:val="20"/>
        </w:rPr>
      </w:pPr>
      <w:r w:rsidRPr="007F3790">
        <w:rPr>
          <w:sz w:val="20"/>
          <w:szCs w:val="20"/>
        </w:rPr>
        <w:t>Based on the above observations, we propose the following:</w:t>
      </w:r>
    </w:p>
    <w:p w14:paraId="4412D062" w14:textId="24834613" w:rsidR="00E21874" w:rsidRPr="007F3790" w:rsidRDefault="006D365C" w:rsidP="009B6D09">
      <w:pPr>
        <w:rPr>
          <w:b/>
          <w:bCs/>
          <w:sz w:val="20"/>
          <w:szCs w:val="20"/>
        </w:rPr>
      </w:pPr>
      <w:r w:rsidRPr="007F3790">
        <w:rPr>
          <w:b/>
          <w:bCs/>
          <w:sz w:val="20"/>
          <w:szCs w:val="20"/>
        </w:rPr>
        <w:t>Proposal</w:t>
      </w:r>
      <w:r w:rsidR="005B7EF3">
        <w:rPr>
          <w:b/>
          <w:bCs/>
          <w:sz w:val="20"/>
          <w:szCs w:val="20"/>
        </w:rPr>
        <w:t xml:space="preserve"> 1</w:t>
      </w:r>
      <w:r w:rsidRPr="007F3790">
        <w:rPr>
          <w:b/>
          <w:bCs/>
          <w:sz w:val="20"/>
          <w:szCs w:val="20"/>
        </w:rPr>
        <w:t>.</w:t>
      </w:r>
      <w:r w:rsidR="009C42A0" w:rsidRPr="007F3790">
        <w:rPr>
          <w:b/>
          <w:bCs/>
          <w:sz w:val="20"/>
          <w:szCs w:val="20"/>
        </w:rPr>
        <w:t xml:space="preserve"> </w:t>
      </w:r>
      <w:r w:rsidR="007722D1" w:rsidRPr="007F3790">
        <w:rPr>
          <w:b/>
          <w:bCs/>
          <w:sz w:val="20"/>
          <w:szCs w:val="20"/>
        </w:rPr>
        <w:t xml:space="preserve">MDI is set to 1 </w:t>
      </w:r>
      <w:r w:rsidR="009872B8" w:rsidRPr="007F3790">
        <w:rPr>
          <w:b/>
          <w:bCs/>
          <w:sz w:val="20"/>
          <w:szCs w:val="20"/>
        </w:rPr>
        <w:t>(instead of 0</w:t>
      </w:r>
      <w:r w:rsidR="00F776C7" w:rsidRPr="007F3790">
        <w:rPr>
          <w:b/>
          <w:bCs/>
          <w:sz w:val="20"/>
          <w:szCs w:val="20"/>
        </w:rPr>
        <w:t>,</w:t>
      </w:r>
      <w:r w:rsidR="009872B8" w:rsidRPr="007F3790">
        <w:rPr>
          <w:b/>
          <w:bCs/>
          <w:sz w:val="20"/>
          <w:szCs w:val="20"/>
        </w:rPr>
        <w:t xml:space="preserve"> as previously agreed) </w:t>
      </w:r>
      <w:r w:rsidR="00F776C7" w:rsidRPr="007F3790">
        <w:rPr>
          <w:b/>
          <w:bCs/>
          <w:sz w:val="20"/>
          <w:szCs w:val="20"/>
        </w:rPr>
        <w:t>for the case of</w:t>
      </w:r>
      <w:r w:rsidR="007722D1" w:rsidRPr="007F3790">
        <w:rPr>
          <w:b/>
          <w:bCs/>
          <w:sz w:val="20"/>
          <w:szCs w:val="20"/>
        </w:rPr>
        <w:t xml:space="preserve"> </w:t>
      </w:r>
      <w:r w:rsidR="00B34F85" w:rsidRPr="007F3790">
        <w:rPr>
          <w:b/>
          <w:bCs/>
          <w:sz w:val="20"/>
          <w:szCs w:val="20"/>
        </w:rPr>
        <w:t>“</w:t>
      </w:r>
      <w:r w:rsidR="007722D1" w:rsidRPr="007F3790">
        <w:rPr>
          <w:b/>
          <w:bCs/>
          <w:sz w:val="20"/>
          <w:szCs w:val="20"/>
        </w:rPr>
        <w:t>no data available due to delay in NAS</w:t>
      </w:r>
      <w:r w:rsidR="00B34F85" w:rsidRPr="007F3790">
        <w:rPr>
          <w:b/>
          <w:bCs/>
          <w:sz w:val="20"/>
          <w:szCs w:val="20"/>
        </w:rPr>
        <w:t>”.</w:t>
      </w:r>
    </w:p>
    <w:bookmarkEnd w:id="55"/>
    <w:p w14:paraId="42BE67D9" w14:textId="77777777" w:rsidR="007722D1" w:rsidRPr="00C4383B" w:rsidRDefault="007722D1"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60" w:name="OLE_LINK6"/>
      <w:r w:rsidRPr="00D74B92">
        <w:t>References</w:t>
      </w:r>
    </w:p>
    <w:bookmarkEnd w:id="10"/>
    <w:bookmarkEnd w:id="56"/>
    <w:bookmarkEnd w:id="57"/>
    <w:bookmarkEnd w:id="58"/>
    <w:bookmarkEnd w:id="59"/>
    <w:bookmarkEnd w:id="60"/>
    <w:p w14:paraId="685466F5" w14:textId="12240630" w:rsidR="00272A6F" w:rsidRDefault="00272A6F" w:rsidP="00143FDA">
      <w:pPr>
        <w:pStyle w:val="References"/>
      </w:pPr>
      <w:r w:rsidRPr="00272A6F">
        <w:t>R2_131_Chairnotes_25-08-29_17-00_final</w:t>
      </w:r>
      <w:r>
        <w:t>.</w:t>
      </w:r>
    </w:p>
    <w:p w14:paraId="44DE2387" w14:textId="0442E59F" w:rsidR="00DA0871" w:rsidRDefault="00DA0871" w:rsidP="00143FDA">
      <w:pPr>
        <w:pStyle w:val="References"/>
      </w:pPr>
      <w:r>
        <w:t>TS 24.369 V</w:t>
      </w:r>
      <w:r w:rsidR="00827AF7">
        <w:t>1.0.0.</w:t>
      </w:r>
    </w:p>
    <w:p w14:paraId="27D67782" w14:textId="156AF41A" w:rsidR="00914B33" w:rsidRDefault="00420334" w:rsidP="00CE42F3">
      <w:pPr>
        <w:pStyle w:val="References"/>
      </w:pPr>
      <w:r w:rsidRPr="00420334">
        <w:t>R2-2506915</w:t>
      </w:r>
      <w:r>
        <w:t xml:space="preserve">, </w:t>
      </w:r>
      <w:r w:rsidR="00C74DDB" w:rsidRPr="00C74DDB">
        <w:t>Discussion on A-IoT remaining issues</w:t>
      </w:r>
      <w:r w:rsidR="00C74DDB">
        <w:t xml:space="preserve">, </w:t>
      </w:r>
      <w:r w:rsidR="00CE311B" w:rsidRPr="00CE311B">
        <w:t>Spreadtrum, UNISOC</w:t>
      </w:r>
      <w:r w:rsidR="00CE311B">
        <w:t xml:space="preserve">, </w:t>
      </w:r>
      <w:bookmarkStart w:id="61" w:name="OLE_LINK114"/>
      <w:bookmarkStart w:id="62" w:name="OLE_LINK93"/>
      <w:r w:rsidR="00CE311B">
        <w:t>RAN2#131bis</w:t>
      </w:r>
      <w:bookmarkEnd w:id="61"/>
      <w:r w:rsidR="00CE311B">
        <w:t>.</w:t>
      </w:r>
    </w:p>
    <w:p w14:paraId="68C4E693" w14:textId="4241BDCD" w:rsidR="00E81875" w:rsidRDefault="00AA2F8F" w:rsidP="00CE42F3">
      <w:pPr>
        <w:pStyle w:val="References"/>
      </w:pPr>
      <w:r w:rsidRPr="00AA2F8F">
        <w:t>R2-2507101</w:t>
      </w:r>
      <w:r>
        <w:t>,</w:t>
      </w:r>
      <w:r w:rsidRPr="00AA2F8F">
        <w:t xml:space="preserve"> Discussion on open issue A-IoT</w:t>
      </w:r>
      <w:r>
        <w:t>, Apple, RAN2#131bis.</w:t>
      </w:r>
    </w:p>
    <w:bookmarkEnd w:id="62"/>
    <w:p w14:paraId="38C86836" w14:textId="40E7DC2E" w:rsidR="00CE311B" w:rsidRPr="003A5312" w:rsidRDefault="002358F4" w:rsidP="007F3790">
      <w:pPr>
        <w:pStyle w:val="References"/>
      </w:pPr>
      <w:r w:rsidRPr="002358F4">
        <w:t>R2-2507210</w:t>
      </w:r>
      <w:r w:rsidR="00AA2F8F">
        <w:t xml:space="preserve">, </w:t>
      </w:r>
      <w:r w:rsidRPr="002358F4">
        <w:t>Discussion on open issues for AIoT</w:t>
      </w:r>
      <w:r>
        <w:t xml:space="preserve">, LGE, </w:t>
      </w:r>
      <w:r w:rsidR="002A2612">
        <w:t>RAN2#131bis.</w:t>
      </w:r>
    </w:p>
    <w:sectPr w:rsidR="00CE311B"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F17" w14:textId="77777777" w:rsidR="00223BCF" w:rsidRDefault="00223BCF">
      <w:r>
        <w:separator/>
      </w:r>
    </w:p>
  </w:endnote>
  <w:endnote w:type="continuationSeparator" w:id="0">
    <w:p w14:paraId="22566235" w14:textId="77777777" w:rsidR="00223BCF" w:rsidRDefault="00223BCF">
      <w:r>
        <w:continuationSeparator/>
      </w:r>
    </w:p>
  </w:endnote>
  <w:endnote w:type="continuationNotice" w:id="1">
    <w:p w14:paraId="5FC53438" w14:textId="77777777" w:rsidR="00223BCF" w:rsidRDefault="00223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59FE4" w14:textId="77777777" w:rsidR="00223BCF" w:rsidRDefault="00223BCF">
      <w:r>
        <w:separator/>
      </w:r>
    </w:p>
  </w:footnote>
  <w:footnote w:type="continuationSeparator" w:id="0">
    <w:p w14:paraId="4408AD46" w14:textId="77777777" w:rsidR="00223BCF" w:rsidRDefault="00223BCF">
      <w:r>
        <w:continuationSeparator/>
      </w:r>
    </w:p>
  </w:footnote>
  <w:footnote w:type="continuationNotice" w:id="1">
    <w:p w14:paraId="4F945245" w14:textId="77777777" w:rsidR="00223BCF" w:rsidRDefault="00223B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863C7"/>
    <w:multiLevelType w:val="hybridMultilevel"/>
    <w:tmpl w:val="3998E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9" w15:restartNumberingAfterBreak="0">
    <w:nsid w:val="2506202B"/>
    <w:multiLevelType w:val="hybridMultilevel"/>
    <w:tmpl w:val="AD0C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53A8E"/>
    <w:multiLevelType w:val="hybridMultilevel"/>
    <w:tmpl w:val="2E0AB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C2F7268"/>
    <w:multiLevelType w:val="hybridMultilevel"/>
    <w:tmpl w:val="C6A6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575D4F"/>
    <w:multiLevelType w:val="hybridMultilevel"/>
    <w:tmpl w:val="60DC4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15"/>
  </w:num>
  <w:num w:numId="2" w16cid:durableId="969243715">
    <w:abstractNumId w:val="12"/>
  </w:num>
  <w:num w:numId="3" w16cid:durableId="1639021768">
    <w:abstractNumId w:val="22"/>
  </w:num>
  <w:num w:numId="4" w16cid:durableId="1939438684">
    <w:abstractNumId w:val="26"/>
  </w:num>
  <w:num w:numId="5" w16cid:durableId="594559997">
    <w:abstractNumId w:val="5"/>
  </w:num>
  <w:num w:numId="6" w16cid:durableId="1246526679">
    <w:abstractNumId w:val="20"/>
  </w:num>
  <w:num w:numId="7" w16cid:durableId="1934899408">
    <w:abstractNumId w:val="11"/>
  </w:num>
  <w:num w:numId="8" w16cid:durableId="900362250">
    <w:abstractNumId w:val="17"/>
  </w:num>
  <w:num w:numId="9" w16cid:durableId="279802916">
    <w:abstractNumId w:val="16"/>
  </w:num>
  <w:num w:numId="10" w16cid:durableId="1026298426">
    <w:abstractNumId w:val="23"/>
  </w:num>
  <w:num w:numId="11" w16cid:durableId="824665668">
    <w:abstractNumId w:val="2"/>
  </w:num>
  <w:num w:numId="12" w16cid:durableId="1514762883">
    <w:abstractNumId w:val="24"/>
  </w:num>
  <w:num w:numId="13" w16cid:durableId="1307323997">
    <w:abstractNumId w:val="27"/>
  </w:num>
  <w:num w:numId="14" w16cid:durableId="2036232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8"/>
  </w:num>
  <w:num w:numId="16" w16cid:durableId="1802065906">
    <w:abstractNumId w:val="10"/>
  </w:num>
  <w:num w:numId="17" w16cid:durableId="1602689222">
    <w:abstractNumId w:val="3"/>
  </w:num>
  <w:num w:numId="18" w16cid:durableId="1066535450">
    <w:abstractNumId w:val="6"/>
  </w:num>
  <w:num w:numId="19" w16cid:durableId="381178554">
    <w:abstractNumId w:val="19"/>
  </w:num>
  <w:num w:numId="20" w16cid:durableId="1587570289">
    <w:abstractNumId w:val="13"/>
  </w:num>
  <w:num w:numId="21" w16cid:durableId="839780839">
    <w:abstractNumId w:val="18"/>
  </w:num>
  <w:num w:numId="22" w16cid:durableId="1860730181">
    <w:abstractNumId w:val="15"/>
  </w:num>
  <w:num w:numId="23" w16cid:durableId="652562136">
    <w:abstractNumId w:val="1"/>
  </w:num>
  <w:num w:numId="24" w16cid:durableId="591281378">
    <w:abstractNumId w:val="4"/>
  </w:num>
  <w:num w:numId="25" w16cid:durableId="1044598343">
    <w:abstractNumId w:val="21"/>
  </w:num>
  <w:num w:numId="26" w16cid:durableId="868299432">
    <w:abstractNumId w:val="9"/>
  </w:num>
  <w:num w:numId="27" w16cid:durableId="1215695816">
    <w:abstractNumId w:val="7"/>
  </w:num>
  <w:num w:numId="28" w16cid:durableId="968321986">
    <w:abstractNumId w:val="0"/>
  </w:num>
  <w:num w:numId="29" w16cid:durableId="1858494167">
    <w:abstractNumId w:val="25"/>
  </w:num>
  <w:num w:numId="30" w16cid:durableId="33249286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12"/>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2"/>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070"/>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1A"/>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4C3A"/>
    <w:rsid w:val="00035265"/>
    <w:rsid w:val="000352B3"/>
    <w:rsid w:val="00035652"/>
    <w:rsid w:val="00035E41"/>
    <w:rsid w:val="00035EC2"/>
    <w:rsid w:val="0003603A"/>
    <w:rsid w:val="00036047"/>
    <w:rsid w:val="00036660"/>
    <w:rsid w:val="00036704"/>
    <w:rsid w:val="0003715D"/>
    <w:rsid w:val="000371DD"/>
    <w:rsid w:val="000372BA"/>
    <w:rsid w:val="0003731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80C"/>
    <w:rsid w:val="00044C0F"/>
    <w:rsid w:val="00044CA1"/>
    <w:rsid w:val="00044E71"/>
    <w:rsid w:val="00045098"/>
    <w:rsid w:val="00046112"/>
    <w:rsid w:val="00046189"/>
    <w:rsid w:val="00046494"/>
    <w:rsid w:val="00046796"/>
    <w:rsid w:val="000467FD"/>
    <w:rsid w:val="0004682C"/>
    <w:rsid w:val="00046AAF"/>
    <w:rsid w:val="00046C44"/>
    <w:rsid w:val="00046F8B"/>
    <w:rsid w:val="00047225"/>
    <w:rsid w:val="000473AC"/>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6E2F"/>
    <w:rsid w:val="00057124"/>
    <w:rsid w:val="00057217"/>
    <w:rsid w:val="00057A31"/>
    <w:rsid w:val="00057C08"/>
    <w:rsid w:val="00057CF9"/>
    <w:rsid w:val="00057DC8"/>
    <w:rsid w:val="00057FC9"/>
    <w:rsid w:val="000602C8"/>
    <w:rsid w:val="0006099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0F9A"/>
    <w:rsid w:val="00071192"/>
    <w:rsid w:val="000713A7"/>
    <w:rsid w:val="00071A98"/>
    <w:rsid w:val="00071FDC"/>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8D1"/>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1B32"/>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491"/>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14"/>
    <w:rsid w:val="000B48F5"/>
    <w:rsid w:val="000B4D45"/>
    <w:rsid w:val="000B501A"/>
    <w:rsid w:val="000B5129"/>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05"/>
    <w:rsid w:val="000B7D91"/>
    <w:rsid w:val="000C0093"/>
    <w:rsid w:val="000C02AA"/>
    <w:rsid w:val="000C02BC"/>
    <w:rsid w:val="000C055B"/>
    <w:rsid w:val="000C115D"/>
    <w:rsid w:val="000C144C"/>
    <w:rsid w:val="000C1535"/>
    <w:rsid w:val="000C1A41"/>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135"/>
    <w:rsid w:val="000E374E"/>
    <w:rsid w:val="000E3DD3"/>
    <w:rsid w:val="000E40A7"/>
    <w:rsid w:val="000E43C1"/>
    <w:rsid w:val="000E442D"/>
    <w:rsid w:val="000E4430"/>
    <w:rsid w:val="000E44E5"/>
    <w:rsid w:val="000E4761"/>
    <w:rsid w:val="000E48AF"/>
    <w:rsid w:val="000E4E73"/>
    <w:rsid w:val="000E51F2"/>
    <w:rsid w:val="000E59A0"/>
    <w:rsid w:val="000E5A1B"/>
    <w:rsid w:val="000E65C3"/>
    <w:rsid w:val="000E661F"/>
    <w:rsid w:val="000E7299"/>
    <w:rsid w:val="000E7403"/>
    <w:rsid w:val="000E7439"/>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9D2"/>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287"/>
    <w:rsid w:val="001043A8"/>
    <w:rsid w:val="001043C2"/>
    <w:rsid w:val="001043E1"/>
    <w:rsid w:val="001046C3"/>
    <w:rsid w:val="00104706"/>
    <w:rsid w:val="001047C5"/>
    <w:rsid w:val="00104B45"/>
    <w:rsid w:val="00104F7E"/>
    <w:rsid w:val="0010505A"/>
    <w:rsid w:val="0010532D"/>
    <w:rsid w:val="00105CC7"/>
    <w:rsid w:val="00106C86"/>
    <w:rsid w:val="00106ECB"/>
    <w:rsid w:val="00107035"/>
    <w:rsid w:val="00107097"/>
    <w:rsid w:val="0010729A"/>
    <w:rsid w:val="00107779"/>
    <w:rsid w:val="00107840"/>
    <w:rsid w:val="00107894"/>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4112"/>
    <w:rsid w:val="00124258"/>
    <w:rsid w:val="00124875"/>
    <w:rsid w:val="0012488B"/>
    <w:rsid w:val="00124A1F"/>
    <w:rsid w:val="00124D84"/>
    <w:rsid w:val="00124D97"/>
    <w:rsid w:val="00124DC8"/>
    <w:rsid w:val="00124E9B"/>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A39"/>
    <w:rsid w:val="00144D8F"/>
    <w:rsid w:val="00144DCF"/>
    <w:rsid w:val="00145632"/>
    <w:rsid w:val="00145670"/>
    <w:rsid w:val="0014575F"/>
    <w:rsid w:val="00145881"/>
    <w:rsid w:val="0014599A"/>
    <w:rsid w:val="00145B5A"/>
    <w:rsid w:val="00145BC7"/>
    <w:rsid w:val="00145C74"/>
    <w:rsid w:val="00145E65"/>
    <w:rsid w:val="001462E9"/>
    <w:rsid w:val="00146333"/>
    <w:rsid w:val="00146364"/>
    <w:rsid w:val="001465DF"/>
    <w:rsid w:val="00146AC2"/>
    <w:rsid w:val="00146B4B"/>
    <w:rsid w:val="00146D26"/>
    <w:rsid w:val="00146DD3"/>
    <w:rsid w:val="00146E32"/>
    <w:rsid w:val="00147665"/>
    <w:rsid w:val="00147780"/>
    <w:rsid w:val="00150031"/>
    <w:rsid w:val="0015005A"/>
    <w:rsid w:val="00150246"/>
    <w:rsid w:val="00150567"/>
    <w:rsid w:val="00150C0B"/>
    <w:rsid w:val="00150CE4"/>
    <w:rsid w:val="00151058"/>
    <w:rsid w:val="0015128B"/>
    <w:rsid w:val="00151619"/>
    <w:rsid w:val="00151CA4"/>
    <w:rsid w:val="00151FDC"/>
    <w:rsid w:val="0015263A"/>
    <w:rsid w:val="00152835"/>
    <w:rsid w:val="00152CFF"/>
    <w:rsid w:val="00152DFC"/>
    <w:rsid w:val="00152FCE"/>
    <w:rsid w:val="0015302B"/>
    <w:rsid w:val="00153087"/>
    <w:rsid w:val="00153097"/>
    <w:rsid w:val="001538BA"/>
    <w:rsid w:val="00153B07"/>
    <w:rsid w:val="00154273"/>
    <w:rsid w:val="0015435C"/>
    <w:rsid w:val="00154483"/>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343"/>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5D80"/>
    <w:rsid w:val="001762F8"/>
    <w:rsid w:val="00177069"/>
    <w:rsid w:val="001772A8"/>
    <w:rsid w:val="00177EB2"/>
    <w:rsid w:val="00177FC1"/>
    <w:rsid w:val="0018014F"/>
    <w:rsid w:val="001803EC"/>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30"/>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2EE"/>
    <w:rsid w:val="001972F0"/>
    <w:rsid w:val="0019762B"/>
    <w:rsid w:val="00197A3B"/>
    <w:rsid w:val="00197D91"/>
    <w:rsid w:val="00197FBC"/>
    <w:rsid w:val="001A01A5"/>
    <w:rsid w:val="001A02A0"/>
    <w:rsid w:val="001A0788"/>
    <w:rsid w:val="001A0B9E"/>
    <w:rsid w:val="001A0E0D"/>
    <w:rsid w:val="001A1170"/>
    <w:rsid w:val="001A13F0"/>
    <w:rsid w:val="001A180D"/>
    <w:rsid w:val="001A1A83"/>
    <w:rsid w:val="001A1BAC"/>
    <w:rsid w:val="001A212B"/>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6EA0"/>
    <w:rsid w:val="001A755A"/>
    <w:rsid w:val="001A7763"/>
    <w:rsid w:val="001A78DB"/>
    <w:rsid w:val="001A7C94"/>
    <w:rsid w:val="001B00FA"/>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DD"/>
    <w:rsid w:val="001C3EE9"/>
    <w:rsid w:val="001C3FA4"/>
    <w:rsid w:val="001C3FC8"/>
    <w:rsid w:val="001C40F9"/>
    <w:rsid w:val="001C40FC"/>
    <w:rsid w:val="001C41B6"/>
    <w:rsid w:val="001C458B"/>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779"/>
    <w:rsid w:val="001C7864"/>
    <w:rsid w:val="001C79D7"/>
    <w:rsid w:val="001D0090"/>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805"/>
    <w:rsid w:val="001E4A3F"/>
    <w:rsid w:val="001E5050"/>
    <w:rsid w:val="001E5084"/>
    <w:rsid w:val="001E5355"/>
    <w:rsid w:val="001E56B9"/>
    <w:rsid w:val="001E584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5EA0"/>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4A"/>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60"/>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9E8"/>
    <w:rsid w:val="00214A5A"/>
    <w:rsid w:val="002159CB"/>
    <w:rsid w:val="00215E30"/>
    <w:rsid w:val="002163EC"/>
    <w:rsid w:val="002164D8"/>
    <w:rsid w:val="00216A57"/>
    <w:rsid w:val="00216BEC"/>
    <w:rsid w:val="00216E9D"/>
    <w:rsid w:val="00216FF8"/>
    <w:rsid w:val="0021723C"/>
    <w:rsid w:val="00217575"/>
    <w:rsid w:val="00217893"/>
    <w:rsid w:val="00220285"/>
    <w:rsid w:val="0022064B"/>
    <w:rsid w:val="00220680"/>
    <w:rsid w:val="00220894"/>
    <w:rsid w:val="0022095C"/>
    <w:rsid w:val="00220A18"/>
    <w:rsid w:val="00220B85"/>
    <w:rsid w:val="00220C8B"/>
    <w:rsid w:val="00220F09"/>
    <w:rsid w:val="002212A7"/>
    <w:rsid w:val="0022142A"/>
    <w:rsid w:val="00221772"/>
    <w:rsid w:val="00221AD8"/>
    <w:rsid w:val="00222052"/>
    <w:rsid w:val="0022221C"/>
    <w:rsid w:val="002223F5"/>
    <w:rsid w:val="002224AE"/>
    <w:rsid w:val="00223BCF"/>
    <w:rsid w:val="00224695"/>
    <w:rsid w:val="00224952"/>
    <w:rsid w:val="00224D51"/>
    <w:rsid w:val="00224DD2"/>
    <w:rsid w:val="002251D8"/>
    <w:rsid w:val="00225289"/>
    <w:rsid w:val="002258E0"/>
    <w:rsid w:val="00225905"/>
    <w:rsid w:val="00225A6A"/>
    <w:rsid w:val="00225AC7"/>
    <w:rsid w:val="00225ACC"/>
    <w:rsid w:val="00225C43"/>
    <w:rsid w:val="00225E7A"/>
    <w:rsid w:val="00225F20"/>
    <w:rsid w:val="00225FEF"/>
    <w:rsid w:val="0022676F"/>
    <w:rsid w:val="00226D6D"/>
    <w:rsid w:val="002270A9"/>
    <w:rsid w:val="0022795D"/>
    <w:rsid w:val="00227BCF"/>
    <w:rsid w:val="00227DBD"/>
    <w:rsid w:val="002301E0"/>
    <w:rsid w:val="0023086A"/>
    <w:rsid w:val="00230B5F"/>
    <w:rsid w:val="002314B7"/>
    <w:rsid w:val="00231548"/>
    <w:rsid w:val="002315FD"/>
    <w:rsid w:val="002317EF"/>
    <w:rsid w:val="00231812"/>
    <w:rsid w:val="00231C25"/>
    <w:rsid w:val="00231C6F"/>
    <w:rsid w:val="0023213C"/>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8F4"/>
    <w:rsid w:val="00235D4E"/>
    <w:rsid w:val="00235DAD"/>
    <w:rsid w:val="00235FAB"/>
    <w:rsid w:val="0023638A"/>
    <w:rsid w:val="002365DC"/>
    <w:rsid w:val="002369B0"/>
    <w:rsid w:val="00236AD8"/>
    <w:rsid w:val="00236B3F"/>
    <w:rsid w:val="00237642"/>
    <w:rsid w:val="00237960"/>
    <w:rsid w:val="00237A81"/>
    <w:rsid w:val="00237BF1"/>
    <w:rsid w:val="00240158"/>
    <w:rsid w:val="002401F5"/>
    <w:rsid w:val="002407A0"/>
    <w:rsid w:val="002407C9"/>
    <w:rsid w:val="00240B9A"/>
    <w:rsid w:val="00240D35"/>
    <w:rsid w:val="00240E54"/>
    <w:rsid w:val="00240E81"/>
    <w:rsid w:val="00240EC7"/>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857"/>
    <w:rsid w:val="00245E6C"/>
    <w:rsid w:val="00245F1F"/>
    <w:rsid w:val="00246493"/>
    <w:rsid w:val="00246614"/>
    <w:rsid w:val="0024663B"/>
    <w:rsid w:val="00246D49"/>
    <w:rsid w:val="00246D50"/>
    <w:rsid w:val="00246F24"/>
    <w:rsid w:val="00246FB0"/>
    <w:rsid w:val="00247103"/>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495"/>
    <w:rsid w:val="002606D6"/>
    <w:rsid w:val="00260EE0"/>
    <w:rsid w:val="00261009"/>
    <w:rsid w:val="0026119E"/>
    <w:rsid w:val="0026193B"/>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060"/>
    <w:rsid w:val="002651FB"/>
    <w:rsid w:val="0026528A"/>
    <w:rsid w:val="0026538C"/>
    <w:rsid w:val="00265781"/>
    <w:rsid w:val="00265933"/>
    <w:rsid w:val="002659CF"/>
    <w:rsid w:val="00265C42"/>
    <w:rsid w:val="00265F81"/>
    <w:rsid w:val="00266704"/>
    <w:rsid w:val="00266874"/>
    <w:rsid w:val="00266B13"/>
    <w:rsid w:val="00266B23"/>
    <w:rsid w:val="00266CA7"/>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A6F"/>
    <w:rsid w:val="00272B03"/>
    <w:rsid w:val="002733E2"/>
    <w:rsid w:val="002739F5"/>
    <w:rsid w:val="0027424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3C09"/>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723"/>
    <w:rsid w:val="00287852"/>
    <w:rsid w:val="00287AA5"/>
    <w:rsid w:val="00287ACD"/>
    <w:rsid w:val="00287F96"/>
    <w:rsid w:val="00287FAC"/>
    <w:rsid w:val="00290647"/>
    <w:rsid w:val="002906F5"/>
    <w:rsid w:val="00290EBF"/>
    <w:rsid w:val="00290F40"/>
    <w:rsid w:val="0029102D"/>
    <w:rsid w:val="00291385"/>
    <w:rsid w:val="002913FE"/>
    <w:rsid w:val="00291422"/>
    <w:rsid w:val="002914E7"/>
    <w:rsid w:val="00291C95"/>
    <w:rsid w:val="00291DF1"/>
    <w:rsid w:val="002920A7"/>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2"/>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3F6"/>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2AD"/>
    <w:rsid w:val="002C632A"/>
    <w:rsid w:val="002C6514"/>
    <w:rsid w:val="002C6B52"/>
    <w:rsid w:val="002C7141"/>
    <w:rsid w:val="002C73E3"/>
    <w:rsid w:val="002C779A"/>
    <w:rsid w:val="002C7DF5"/>
    <w:rsid w:val="002D0439"/>
    <w:rsid w:val="002D0905"/>
    <w:rsid w:val="002D0E70"/>
    <w:rsid w:val="002D11B7"/>
    <w:rsid w:val="002D1EBF"/>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ADF"/>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30"/>
    <w:rsid w:val="002E5B44"/>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26D"/>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AA"/>
    <w:rsid w:val="00317DB8"/>
    <w:rsid w:val="00317E6F"/>
    <w:rsid w:val="00320085"/>
    <w:rsid w:val="00320617"/>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15C"/>
    <w:rsid w:val="003245B4"/>
    <w:rsid w:val="003245D2"/>
    <w:rsid w:val="003247AE"/>
    <w:rsid w:val="00324D28"/>
    <w:rsid w:val="00324E7F"/>
    <w:rsid w:val="00324F0D"/>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AE8"/>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B7E"/>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A48"/>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686"/>
    <w:rsid w:val="00360C3C"/>
    <w:rsid w:val="00360D01"/>
    <w:rsid w:val="00362128"/>
    <w:rsid w:val="00362569"/>
    <w:rsid w:val="0036256A"/>
    <w:rsid w:val="003625C6"/>
    <w:rsid w:val="00362692"/>
    <w:rsid w:val="003626EA"/>
    <w:rsid w:val="00362E67"/>
    <w:rsid w:val="00362F28"/>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12B"/>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22A"/>
    <w:rsid w:val="0037350D"/>
    <w:rsid w:val="00373593"/>
    <w:rsid w:val="00373A5C"/>
    <w:rsid w:val="00373DA9"/>
    <w:rsid w:val="00374059"/>
    <w:rsid w:val="00374178"/>
    <w:rsid w:val="0037431F"/>
    <w:rsid w:val="0037478E"/>
    <w:rsid w:val="003748F7"/>
    <w:rsid w:val="00374C77"/>
    <w:rsid w:val="0037502C"/>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5E8"/>
    <w:rsid w:val="0037771A"/>
    <w:rsid w:val="00377913"/>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19E"/>
    <w:rsid w:val="00384A6A"/>
    <w:rsid w:val="00384F51"/>
    <w:rsid w:val="003852FB"/>
    <w:rsid w:val="00385429"/>
    <w:rsid w:val="003856DC"/>
    <w:rsid w:val="0038570F"/>
    <w:rsid w:val="00385A77"/>
    <w:rsid w:val="00385B05"/>
    <w:rsid w:val="00385B28"/>
    <w:rsid w:val="00385BD6"/>
    <w:rsid w:val="00385F0F"/>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3719"/>
    <w:rsid w:val="003940CE"/>
    <w:rsid w:val="003943B2"/>
    <w:rsid w:val="00394739"/>
    <w:rsid w:val="0039487A"/>
    <w:rsid w:val="00394910"/>
    <w:rsid w:val="00394C03"/>
    <w:rsid w:val="00394E82"/>
    <w:rsid w:val="00394EE9"/>
    <w:rsid w:val="0039533E"/>
    <w:rsid w:val="00395826"/>
    <w:rsid w:val="00395B8B"/>
    <w:rsid w:val="00396131"/>
    <w:rsid w:val="00396D33"/>
    <w:rsid w:val="00397017"/>
    <w:rsid w:val="003971AC"/>
    <w:rsid w:val="0039738B"/>
    <w:rsid w:val="00397C1D"/>
    <w:rsid w:val="00397CEF"/>
    <w:rsid w:val="00397D21"/>
    <w:rsid w:val="003A015A"/>
    <w:rsid w:val="003A03B8"/>
    <w:rsid w:val="003A07A8"/>
    <w:rsid w:val="003A0896"/>
    <w:rsid w:val="003A0A0E"/>
    <w:rsid w:val="003A1610"/>
    <w:rsid w:val="003A180F"/>
    <w:rsid w:val="003A18DD"/>
    <w:rsid w:val="003A1E0A"/>
    <w:rsid w:val="003A20C8"/>
    <w:rsid w:val="003A2C29"/>
    <w:rsid w:val="003A2EC3"/>
    <w:rsid w:val="003A301D"/>
    <w:rsid w:val="003A32C5"/>
    <w:rsid w:val="003A36F2"/>
    <w:rsid w:val="003A3A5B"/>
    <w:rsid w:val="003A3C36"/>
    <w:rsid w:val="003A3D39"/>
    <w:rsid w:val="003A3DE7"/>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79F"/>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4AB0"/>
    <w:rsid w:val="003B4E5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A95"/>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6D32"/>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7CC"/>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577"/>
    <w:rsid w:val="00415675"/>
    <w:rsid w:val="00415CB3"/>
    <w:rsid w:val="00415D76"/>
    <w:rsid w:val="00415EA3"/>
    <w:rsid w:val="00416665"/>
    <w:rsid w:val="00416A67"/>
    <w:rsid w:val="00416ACB"/>
    <w:rsid w:val="00416EF5"/>
    <w:rsid w:val="00417099"/>
    <w:rsid w:val="00417227"/>
    <w:rsid w:val="00417DEC"/>
    <w:rsid w:val="00417F6C"/>
    <w:rsid w:val="00420334"/>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D53"/>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C12"/>
    <w:rsid w:val="00425E0D"/>
    <w:rsid w:val="00425EC0"/>
    <w:rsid w:val="00426266"/>
    <w:rsid w:val="00426B27"/>
    <w:rsid w:val="00426BAE"/>
    <w:rsid w:val="0042783A"/>
    <w:rsid w:val="00427A28"/>
    <w:rsid w:val="00427C3E"/>
    <w:rsid w:val="004303D4"/>
    <w:rsid w:val="004308BA"/>
    <w:rsid w:val="00430A2D"/>
    <w:rsid w:val="00430DF0"/>
    <w:rsid w:val="00430FD5"/>
    <w:rsid w:val="004312B0"/>
    <w:rsid w:val="00431505"/>
    <w:rsid w:val="0043190D"/>
    <w:rsid w:val="00431AF0"/>
    <w:rsid w:val="00431E17"/>
    <w:rsid w:val="00431E95"/>
    <w:rsid w:val="00431EEE"/>
    <w:rsid w:val="004320AE"/>
    <w:rsid w:val="0043213A"/>
    <w:rsid w:val="0043237A"/>
    <w:rsid w:val="0043260B"/>
    <w:rsid w:val="004327A0"/>
    <w:rsid w:val="00432D2B"/>
    <w:rsid w:val="004330F4"/>
    <w:rsid w:val="00433590"/>
    <w:rsid w:val="0043393D"/>
    <w:rsid w:val="00433996"/>
    <w:rsid w:val="00433B2E"/>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C34"/>
    <w:rsid w:val="00442E02"/>
    <w:rsid w:val="00442E51"/>
    <w:rsid w:val="004433C2"/>
    <w:rsid w:val="004434F4"/>
    <w:rsid w:val="00443685"/>
    <w:rsid w:val="00443797"/>
    <w:rsid w:val="0044387F"/>
    <w:rsid w:val="00443D0E"/>
    <w:rsid w:val="004443FA"/>
    <w:rsid w:val="0044459C"/>
    <w:rsid w:val="0044483F"/>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65F"/>
    <w:rsid w:val="00450A54"/>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8E9"/>
    <w:rsid w:val="00453BB6"/>
    <w:rsid w:val="00453CAA"/>
    <w:rsid w:val="00454358"/>
    <w:rsid w:val="00454526"/>
    <w:rsid w:val="0045456D"/>
    <w:rsid w:val="00454624"/>
    <w:rsid w:val="0045463E"/>
    <w:rsid w:val="0045465F"/>
    <w:rsid w:val="0045473E"/>
    <w:rsid w:val="00454959"/>
    <w:rsid w:val="00455113"/>
    <w:rsid w:val="0045596A"/>
    <w:rsid w:val="00455B8C"/>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1EF3"/>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9"/>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81"/>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83"/>
    <w:rsid w:val="00486B41"/>
    <w:rsid w:val="004876AE"/>
    <w:rsid w:val="004876EC"/>
    <w:rsid w:val="00487B59"/>
    <w:rsid w:val="00487C01"/>
    <w:rsid w:val="0049043B"/>
    <w:rsid w:val="00490589"/>
    <w:rsid w:val="00490927"/>
    <w:rsid w:val="00490E2D"/>
    <w:rsid w:val="0049162F"/>
    <w:rsid w:val="00492348"/>
    <w:rsid w:val="004926C0"/>
    <w:rsid w:val="0049284A"/>
    <w:rsid w:val="00492D44"/>
    <w:rsid w:val="0049355D"/>
    <w:rsid w:val="00493895"/>
    <w:rsid w:val="004939EB"/>
    <w:rsid w:val="00493C77"/>
    <w:rsid w:val="00493C9C"/>
    <w:rsid w:val="00493F8E"/>
    <w:rsid w:val="00493FA6"/>
    <w:rsid w:val="00494214"/>
    <w:rsid w:val="00494242"/>
    <w:rsid w:val="004943ED"/>
    <w:rsid w:val="004946AC"/>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2A7"/>
    <w:rsid w:val="004A3329"/>
    <w:rsid w:val="004A3682"/>
    <w:rsid w:val="004A3686"/>
    <w:rsid w:val="004A3902"/>
    <w:rsid w:val="004A3AC5"/>
    <w:rsid w:val="004A3BE4"/>
    <w:rsid w:val="004A3BF1"/>
    <w:rsid w:val="004A3DCA"/>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533"/>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A71"/>
    <w:rsid w:val="004B6C16"/>
    <w:rsid w:val="004B72FE"/>
    <w:rsid w:val="004B73DC"/>
    <w:rsid w:val="004B73DE"/>
    <w:rsid w:val="004B7E99"/>
    <w:rsid w:val="004C01A8"/>
    <w:rsid w:val="004C0A20"/>
    <w:rsid w:val="004C10AF"/>
    <w:rsid w:val="004C11FD"/>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107"/>
    <w:rsid w:val="004C621F"/>
    <w:rsid w:val="004C6727"/>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E36"/>
    <w:rsid w:val="004D40AE"/>
    <w:rsid w:val="004D41C6"/>
    <w:rsid w:val="004D4408"/>
    <w:rsid w:val="004D4924"/>
    <w:rsid w:val="004D4AE3"/>
    <w:rsid w:val="004D4C09"/>
    <w:rsid w:val="004D4C3B"/>
    <w:rsid w:val="004D4DEF"/>
    <w:rsid w:val="004D4DF7"/>
    <w:rsid w:val="004D545D"/>
    <w:rsid w:val="004D5500"/>
    <w:rsid w:val="004D5786"/>
    <w:rsid w:val="004D5A1B"/>
    <w:rsid w:val="004D5ACC"/>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21A"/>
    <w:rsid w:val="004E4456"/>
    <w:rsid w:val="004E4458"/>
    <w:rsid w:val="004E4549"/>
    <w:rsid w:val="004E45FF"/>
    <w:rsid w:val="004E486D"/>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8FD"/>
    <w:rsid w:val="004F0976"/>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2BD"/>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70B"/>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10A"/>
    <w:rsid w:val="00516234"/>
    <w:rsid w:val="00516342"/>
    <w:rsid w:val="005166E4"/>
    <w:rsid w:val="0051685C"/>
    <w:rsid w:val="00516951"/>
    <w:rsid w:val="00516AD8"/>
    <w:rsid w:val="0051700A"/>
    <w:rsid w:val="005172B2"/>
    <w:rsid w:val="005172B7"/>
    <w:rsid w:val="005173A7"/>
    <w:rsid w:val="005176D7"/>
    <w:rsid w:val="00517742"/>
    <w:rsid w:val="005177E1"/>
    <w:rsid w:val="00517E8E"/>
    <w:rsid w:val="00520143"/>
    <w:rsid w:val="0052014A"/>
    <w:rsid w:val="00520383"/>
    <w:rsid w:val="00520C0A"/>
    <w:rsid w:val="005213B9"/>
    <w:rsid w:val="0052146A"/>
    <w:rsid w:val="0052177D"/>
    <w:rsid w:val="005218B6"/>
    <w:rsid w:val="005219AF"/>
    <w:rsid w:val="00521A5A"/>
    <w:rsid w:val="00521C33"/>
    <w:rsid w:val="00521F8E"/>
    <w:rsid w:val="005224FA"/>
    <w:rsid w:val="00522589"/>
    <w:rsid w:val="0052283C"/>
    <w:rsid w:val="005230A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4E6"/>
    <w:rsid w:val="00527802"/>
    <w:rsid w:val="00527CC5"/>
    <w:rsid w:val="00530157"/>
    <w:rsid w:val="00530974"/>
    <w:rsid w:val="00530FEB"/>
    <w:rsid w:val="00531491"/>
    <w:rsid w:val="005315A3"/>
    <w:rsid w:val="005316B6"/>
    <w:rsid w:val="00531886"/>
    <w:rsid w:val="00531EBE"/>
    <w:rsid w:val="0053217E"/>
    <w:rsid w:val="005323BB"/>
    <w:rsid w:val="00532795"/>
    <w:rsid w:val="00532EE5"/>
    <w:rsid w:val="00532F8B"/>
    <w:rsid w:val="00533674"/>
    <w:rsid w:val="00533737"/>
    <w:rsid w:val="00533BF7"/>
    <w:rsid w:val="00533D51"/>
    <w:rsid w:val="00533D90"/>
    <w:rsid w:val="00534047"/>
    <w:rsid w:val="00534BDF"/>
    <w:rsid w:val="00534F54"/>
    <w:rsid w:val="00535079"/>
    <w:rsid w:val="005352F3"/>
    <w:rsid w:val="005356A3"/>
    <w:rsid w:val="005356C4"/>
    <w:rsid w:val="00535B79"/>
    <w:rsid w:val="00535D7C"/>
    <w:rsid w:val="00535FEC"/>
    <w:rsid w:val="005360CF"/>
    <w:rsid w:val="00536312"/>
    <w:rsid w:val="005363C1"/>
    <w:rsid w:val="00536540"/>
    <w:rsid w:val="00536579"/>
    <w:rsid w:val="00536C1E"/>
    <w:rsid w:val="00536DCF"/>
    <w:rsid w:val="00536EE4"/>
    <w:rsid w:val="005370EF"/>
    <w:rsid w:val="005373F0"/>
    <w:rsid w:val="00537938"/>
    <w:rsid w:val="00537D63"/>
    <w:rsid w:val="00537F13"/>
    <w:rsid w:val="00540133"/>
    <w:rsid w:val="005402F0"/>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5FB9"/>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7BA"/>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36FB"/>
    <w:rsid w:val="0057401B"/>
    <w:rsid w:val="005743DE"/>
    <w:rsid w:val="00574BB0"/>
    <w:rsid w:val="00574D71"/>
    <w:rsid w:val="00574E31"/>
    <w:rsid w:val="00574F3F"/>
    <w:rsid w:val="005752D0"/>
    <w:rsid w:val="0057562C"/>
    <w:rsid w:val="00575733"/>
    <w:rsid w:val="00575827"/>
    <w:rsid w:val="005759F6"/>
    <w:rsid w:val="00575D85"/>
    <w:rsid w:val="00575DE2"/>
    <w:rsid w:val="00575E3E"/>
    <w:rsid w:val="00575FE7"/>
    <w:rsid w:val="00576055"/>
    <w:rsid w:val="005763B2"/>
    <w:rsid w:val="005765F5"/>
    <w:rsid w:val="005768F3"/>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DDE"/>
    <w:rsid w:val="00585F5B"/>
    <w:rsid w:val="0058620A"/>
    <w:rsid w:val="005862B2"/>
    <w:rsid w:val="0058671A"/>
    <w:rsid w:val="00586DF9"/>
    <w:rsid w:val="00586E79"/>
    <w:rsid w:val="0058720F"/>
    <w:rsid w:val="00587302"/>
    <w:rsid w:val="00587757"/>
    <w:rsid w:val="00587D1C"/>
    <w:rsid w:val="00587DF5"/>
    <w:rsid w:val="00587E95"/>
    <w:rsid w:val="00587F2C"/>
    <w:rsid w:val="00587FC0"/>
    <w:rsid w:val="0059001D"/>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9AB"/>
    <w:rsid w:val="00593AB9"/>
    <w:rsid w:val="00593D05"/>
    <w:rsid w:val="00593E76"/>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6FBD"/>
    <w:rsid w:val="00597EEB"/>
    <w:rsid w:val="005A04BA"/>
    <w:rsid w:val="005A054D"/>
    <w:rsid w:val="005A0664"/>
    <w:rsid w:val="005A0745"/>
    <w:rsid w:val="005A083E"/>
    <w:rsid w:val="005A0844"/>
    <w:rsid w:val="005A099B"/>
    <w:rsid w:val="005A0A46"/>
    <w:rsid w:val="005A10B9"/>
    <w:rsid w:val="005A11EA"/>
    <w:rsid w:val="005A14C7"/>
    <w:rsid w:val="005A1B6C"/>
    <w:rsid w:val="005A1BF0"/>
    <w:rsid w:val="005A22B9"/>
    <w:rsid w:val="005A269F"/>
    <w:rsid w:val="005A2A1B"/>
    <w:rsid w:val="005A2C1E"/>
    <w:rsid w:val="005A305E"/>
    <w:rsid w:val="005A30BB"/>
    <w:rsid w:val="005A318C"/>
    <w:rsid w:val="005A3644"/>
    <w:rsid w:val="005A380C"/>
    <w:rsid w:val="005A381B"/>
    <w:rsid w:val="005A3827"/>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3A8"/>
    <w:rsid w:val="005B0542"/>
    <w:rsid w:val="005B09B3"/>
    <w:rsid w:val="005B125C"/>
    <w:rsid w:val="005B165A"/>
    <w:rsid w:val="005B170E"/>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B8D"/>
    <w:rsid w:val="005B6C01"/>
    <w:rsid w:val="005B6ECC"/>
    <w:rsid w:val="005B746F"/>
    <w:rsid w:val="005B7A37"/>
    <w:rsid w:val="005B7DD1"/>
    <w:rsid w:val="005B7EF3"/>
    <w:rsid w:val="005C00A0"/>
    <w:rsid w:val="005C00B9"/>
    <w:rsid w:val="005C0549"/>
    <w:rsid w:val="005C0A1E"/>
    <w:rsid w:val="005C0CB5"/>
    <w:rsid w:val="005C122F"/>
    <w:rsid w:val="005C1722"/>
    <w:rsid w:val="005C1AAC"/>
    <w:rsid w:val="005C1ACB"/>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3D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1F1"/>
    <w:rsid w:val="005D15D6"/>
    <w:rsid w:val="005D1723"/>
    <w:rsid w:val="005D199D"/>
    <w:rsid w:val="005D1E32"/>
    <w:rsid w:val="005D1E47"/>
    <w:rsid w:val="005D206B"/>
    <w:rsid w:val="005D22B7"/>
    <w:rsid w:val="005D2735"/>
    <w:rsid w:val="005D2A6A"/>
    <w:rsid w:val="005D2BDE"/>
    <w:rsid w:val="005D2C65"/>
    <w:rsid w:val="005D33D3"/>
    <w:rsid w:val="005D340C"/>
    <w:rsid w:val="005D3B28"/>
    <w:rsid w:val="005D3D76"/>
    <w:rsid w:val="005D4373"/>
    <w:rsid w:val="005D4578"/>
    <w:rsid w:val="005D4902"/>
    <w:rsid w:val="005D4DE0"/>
    <w:rsid w:val="005D4E15"/>
    <w:rsid w:val="005D4EFA"/>
    <w:rsid w:val="005D4F01"/>
    <w:rsid w:val="005D5057"/>
    <w:rsid w:val="005D5379"/>
    <w:rsid w:val="005D5455"/>
    <w:rsid w:val="005D55BA"/>
    <w:rsid w:val="005D57B3"/>
    <w:rsid w:val="005D5ADB"/>
    <w:rsid w:val="005D5F1C"/>
    <w:rsid w:val="005D648A"/>
    <w:rsid w:val="005D7109"/>
    <w:rsid w:val="005D7308"/>
    <w:rsid w:val="005D751E"/>
    <w:rsid w:val="005D780B"/>
    <w:rsid w:val="005D7E0D"/>
    <w:rsid w:val="005E009B"/>
    <w:rsid w:val="005E0185"/>
    <w:rsid w:val="005E09F6"/>
    <w:rsid w:val="005E0A13"/>
    <w:rsid w:val="005E0B3F"/>
    <w:rsid w:val="005E0C7F"/>
    <w:rsid w:val="005E1529"/>
    <w:rsid w:val="005E1680"/>
    <w:rsid w:val="005E1D5A"/>
    <w:rsid w:val="005E1D72"/>
    <w:rsid w:val="005E1FBC"/>
    <w:rsid w:val="005E234A"/>
    <w:rsid w:val="005E2539"/>
    <w:rsid w:val="005E275B"/>
    <w:rsid w:val="005E2867"/>
    <w:rsid w:val="005E3347"/>
    <w:rsid w:val="005E35CC"/>
    <w:rsid w:val="005E371E"/>
    <w:rsid w:val="005E3B3F"/>
    <w:rsid w:val="005E43E9"/>
    <w:rsid w:val="005E4592"/>
    <w:rsid w:val="005E45CF"/>
    <w:rsid w:val="005E46C1"/>
    <w:rsid w:val="005E49CB"/>
    <w:rsid w:val="005E4B45"/>
    <w:rsid w:val="005E4BA0"/>
    <w:rsid w:val="005E4BC9"/>
    <w:rsid w:val="005E5036"/>
    <w:rsid w:val="005E5388"/>
    <w:rsid w:val="005E53F9"/>
    <w:rsid w:val="005E5C44"/>
    <w:rsid w:val="005E6475"/>
    <w:rsid w:val="005E69D2"/>
    <w:rsid w:val="005E6A90"/>
    <w:rsid w:val="005E73EE"/>
    <w:rsid w:val="005E7614"/>
    <w:rsid w:val="005E775D"/>
    <w:rsid w:val="005E7ACB"/>
    <w:rsid w:val="005E7AF7"/>
    <w:rsid w:val="005F03DA"/>
    <w:rsid w:val="005F0551"/>
    <w:rsid w:val="005F086C"/>
    <w:rsid w:val="005F0A43"/>
    <w:rsid w:val="005F0E91"/>
    <w:rsid w:val="005F0F38"/>
    <w:rsid w:val="005F0F9B"/>
    <w:rsid w:val="005F13E8"/>
    <w:rsid w:val="005F1815"/>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2E1"/>
    <w:rsid w:val="005F65B2"/>
    <w:rsid w:val="005F6B6D"/>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733"/>
    <w:rsid w:val="006068A8"/>
    <w:rsid w:val="006068E9"/>
    <w:rsid w:val="00606970"/>
    <w:rsid w:val="00606A20"/>
    <w:rsid w:val="00606E0B"/>
    <w:rsid w:val="006072C6"/>
    <w:rsid w:val="0060770D"/>
    <w:rsid w:val="00607A2E"/>
    <w:rsid w:val="00607D8D"/>
    <w:rsid w:val="006104E6"/>
    <w:rsid w:val="00610BB8"/>
    <w:rsid w:val="00611A42"/>
    <w:rsid w:val="0061277A"/>
    <w:rsid w:val="00612882"/>
    <w:rsid w:val="00612BC5"/>
    <w:rsid w:val="006130F7"/>
    <w:rsid w:val="00613369"/>
    <w:rsid w:val="0061360F"/>
    <w:rsid w:val="00613AF8"/>
    <w:rsid w:val="00613C57"/>
    <w:rsid w:val="00613D8E"/>
    <w:rsid w:val="00613FA3"/>
    <w:rsid w:val="006142E0"/>
    <w:rsid w:val="0061444B"/>
    <w:rsid w:val="00614BCA"/>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4C68"/>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889"/>
    <w:rsid w:val="00630DCE"/>
    <w:rsid w:val="0063106D"/>
    <w:rsid w:val="0063120A"/>
    <w:rsid w:val="0063150B"/>
    <w:rsid w:val="00631585"/>
    <w:rsid w:val="00631BE0"/>
    <w:rsid w:val="00631CA9"/>
    <w:rsid w:val="00632303"/>
    <w:rsid w:val="006329A4"/>
    <w:rsid w:val="0063324F"/>
    <w:rsid w:val="00633293"/>
    <w:rsid w:val="00633B96"/>
    <w:rsid w:val="0063460C"/>
    <w:rsid w:val="0063484F"/>
    <w:rsid w:val="00634900"/>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5BA"/>
    <w:rsid w:val="00641C65"/>
    <w:rsid w:val="00641C86"/>
    <w:rsid w:val="006422D6"/>
    <w:rsid w:val="00642411"/>
    <w:rsid w:val="006428CE"/>
    <w:rsid w:val="00642BAA"/>
    <w:rsid w:val="00642DF6"/>
    <w:rsid w:val="00643607"/>
    <w:rsid w:val="00643660"/>
    <w:rsid w:val="006447DC"/>
    <w:rsid w:val="00644BF2"/>
    <w:rsid w:val="00644C95"/>
    <w:rsid w:val="00645361"/>
    <w:rsid w:val="006455DC"/>
    <w:rsid w:val="00645817"/>
    <w:rsid w:val="006458E4"/>
    <w:rsid w:val="00645F0C"/>
    <w:rsid w:val="00646106"/>
    <w:rsid w:val="006465C4"/>
    <w:rsid w:val="00646711"/>
    <w:rsid w:val="00646FFB"/>
    <w:rsid w:val="00647215"/>
    <w:rsid w:val="00647310"/>
    <w:rsid w:val="006475AB"/>
    <w:rsid w:val="00647CBC"/>
    <w:rsid w:val="00650139"/>
    <w:rsid w:val="006501FB"/>
    <w:rsid w:val="006504F1"/>
    <w:rsid w:val="006506D5"/>
    <w:rsid w:val="006508A5"/>
    <w:rsid w:val="00650908"/>
    <w:rsid w:val="00650AB7"/>
    <w:rsid w:val="00651202"/>
    <w:rsid w:val="00651477"/>
    <w:rsid w:val="00651704"/>
    <w:rsid w:val="0065182F"/>
    <w:rsid w:val="0065185B"/>
    <w:rsid w:val="0065190C"/>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47A"/>
    <w:rsid w:val="006568CB"/>
    <w:rsid w:val="006571F6"/>
    <w:rsid w:val="00657384"/>
    <w:rsid w:val="0065772F"/>
    <w:rsid w:val="0065783C"/>
    <w:rsid w:val="0065786D"/>
    <w:rsid w:val="006579BA"/>
    <w:rsid w:val="006601CA"/>
    <w:rsid w:val="00660620"/>
    <w:rsid w:val="006613F4"/>
    <w:rsid w:val="006615D6"/>
    <w:rsid w:val="006618CC"/>
    <w:rsid w:val="00661ACB"/>
    <w:rsid w:val="00661E09"/>
    <w:rsid w:val="00662111"/>
    <w:rsid w:val="00662118"/>
    <w:rsid w:val="0066225D"/>
    <w:rsid w:val="00662287"/>
    <w:rsid w:val="00662312"/>
    <w:rsid w:val="00662373"/>
    <w:rsid w:val="006627E2"/>
    <w:rsid w:val="00662B7F"/>
    <w:rsid w:val="00662E2F"/>
    <w:rsid w:val="006638AD"/>
    <w:rsid w:val="006638C3"/>
    <w:rsid w:val="00663949"/>
    <w:rsid w:val="00663F21"/>
    <w:rsid w:val="00663F40"/>
    <w:rsid w:val="00663FC8"/>
    <w:rsid w:val="0066427F"/>
    <w:rsid w:val="00664E5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4D0"/>
    <w:rsid w:val="00670A22"/>
    <w:rsid w:val="00670F07"/>
    <w:rsid w:val="006710F1"/>
    <w:rsid w:val="0067113A"/>
    <w:rsid w:val="006716DA"/>
    <w:rsid w:val="00671804"/>
    <w:rsid w:val="00671B06"/>
    <w:rsid w:val="00671CA9"/>
    <w:rsid w:val="00672266"/>
    <w:rsid w:val="00672381"/>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874"/>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35"/>
    <w:rsid w:val="0068545E"/>
    <w:rsid w:val="006857DA"/>
    <w:rsid w:val="00685E34"/>
    <w:rsid w:val="00685FD4"/>
    <w:rsid w:val="006860A2"/>
    <w:rsid w:val="006862B3"/>
    <w:rsid w:val="00686612"/>
    <w:rsid w:val="0068661E"/>
    <w:rsid w:val="00686DE4"/>
    <w:rsid w:val="00687173"/>
    <w:rsid w:val="006871D5"/>
    <w:rsid w:val="006873F6"/>
    <w:rsid w:val="00687803"/>
    <w:rsid w:val="0068786B"/>
    <w:rsid w:val="00687BDE"/>
    <w:rsid w:val="00690A49"/>
    <w:rsid w:val="00690BA7"/>
    <w:rsid w:val="00690BB6"/>
    <w:rsid w:val="00690DEE"/>
    <w:rsid w:val="00690E39"/>
    <w:rsid w:val="00690E7D"/>
    <w:rsid w:val="0069135B"/>
    <w:rsid w:val="00691610"/>
    <w:rsid w:val="00691B30"/>
    <w:rsid w:val="00691E6A"/>
    <w:rsid w:val="00692012"/>
    <w:rsid w:val="00692076"/>
    <w:rsid w:val="00692420"/>
    <w:rsid w:val="00692C87"/>
    <w:rsid w:val="00692E11"/>
    <w:rsid w:val="006933CF"/>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078"/>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55"/>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0BE"/>
    <w:rsid w:val="006B6523"/>
    <w:rsid w:val="006B6635"/>
    <w:rsid w:val="006B674F"/>
    <w:rsid w:val="006B6822"/>
    <w:rsid w:val="006B7466"/>
    <w:rsid w:val="006B7A69"/>
    <w:rsid w:val="006B7D22"/>
    <w:rsid w:val="006B7D2C"/>
    <w:rsid w:val="006B7FC6"/>
    <w:rsid w:val="006B7FEC"/>
    <w:rsid w:val="006C064D"/>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34"/>
    <w:rsid w:val="006D365C"/>
    <w:rsid w:val="006D3A5D"/>
    <w:rsid w:val="006D3BE1"/>
    <w:rsid w:val="006D469C"/>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D48"/>
    <w:rsid w:val="006D7EB0"/>
    <w:rsid w:val="006E0138"/>
    <w:rsid w:val="006E06E9"/>
    <w:rsid w:val="006E0BB0"/>
    <w:rsid w:val="006E12C3"/>
    <w:rsid w:val="006E1351"/>
    <w:rsid w:val="006E2280"/>
    <w:rsid w:val="006E2407"/>
    <w:rsid w:val="006E2529"/>
    <w:rsid w:val="006E25A8"/>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0B"/>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412"/>
    <w:rsid w:val="007109AA"/>
    <w:rsid w:val="007109C2"/>
    <w:rsid w:val="00710BBE"/>
    <w:rsid w:val="00711250"/>
    <w:rsid w:val="00711340"/>
    <w:rsid w:val="00711364"/>
    <w:rsid w:val="00711863"/>
    <w:rsid w:val="00711AF9"/>
    <w:rsid w:val="00711DC1"/>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71E"/>
    <w:rsid w:val="00717BDC"/>
    <w:rsid w:val="00717CCE"/>
    <w:rsid w:val="00720093"/>
    <w:rsid w:val="0072025E"/>
    <w:rsid w:val="007208DB"/>
    <w:rsid w:val="00721084"/>
    <w:rsid w:val="00721262"/>
    <w:rsid w:val="00721B1B"/>
    <w:rsid w:val="00721C95"/>
    <w:rsid w:val="00721D02"/>
    <w:rsid w:val="00721D7D"/>
    <w:rsid w:val="00721D9B"/>
    <w:rsid w:val="00721E63"/>
    <w:rsid w:val="00722121"/>
    <w:rsid w:val="007224B9"/>
    <w:rsid w:val="00722F94"/>
    <w:rsid w:val="00723236"/>
    <w:rsid w:val="0072378A"/>
    <w:rsid w:val="00723AA7"/>
    <w:rsid w:val="007241FA"/>
    <w:rsid w:val="0072432E"/>
    <w:rsid w:val="007246CB"/>
    <w:rsid w:val="00724919"/>
    <w:rsid w:val="00724EA3"/>
    <w:rsid w:val="0072508A"/>
    <w:rsid w:val="007252E8"/>
    <w:rsid w:val="0072530E"/>
    <w:rsid w:val="0072593E"/>
    <w:rsid w:val="0072595A"/>
    <w:rsid w:val="007259D0"/>
    <w:rsid w:val="00725A23"/>
    <w:rsid w:val="00725C99"/>
    <w:rsid w:val="00726036"/>
    <w:rsid w:val="00726279"/>
    <w:rsid w:val="00726334"/>
    <w:rsid w:val="0072682E"/>
    <w:rsid w:val="0072692D"/>
    <w:rsid w:val="00726A9B"/>
    <w:rsid w:val="00726D75"/>
    <w:rsid w:val="00727530"/>
    <w:rsid w:val="007275F1"/>
    <w:rsid w:val="0072760B"/>
    <w:rsid w:val="007279EB"/>
    <w:rsid w:val="00730526"/>
    <w:rsid w:val="007311C4"/>
    <w:rsid w:val="007314F0"/>
    <w:rsid w:val="007319B2"/>
    <w:rsid w:val="00731A4B"/>
    <w:rsid w:val="00731BD2"/>
    <w:rsid w:val="00731CD3"/>
    <w:rsid w:val="00731E7C"/>
    <w:rsid w:val="007322F0"/>
    <w:rsid w:val="00732418"/>
    <w:rsid w:val="007326BC"/>
    <w:rsid w:val="007329EF"/>
    <w:rsid w:val="0073327A"/>
    <w:rsid w:val="00733A02"/>
    <w:rsid w:val="00733F5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354"/>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BC3"/>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68F"/>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822"/>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526"/>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0C6"/>
    <w:rsid w:val="00772179"/>
    <w:rsid w:val="007722D1"/>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A6C"/>
    <w:rsid w:val="00777BA0"/>
    <w:rsid w:val="00777E2A"/>
    <w:rsid w:val="007803BD"/>
    <w:rsid w:val="00780507"/>
    <w:rsid w:val="00780966"/>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4C8"/>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BB"/>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67C"/>
    <w:rsid w:val="007A4754"/>
    <w:rsid w:val="007A4826"/>
    <w:rsid w:val="007A4930"/>
    <w:rsid w:val="007A4D04"/>
    <w:rsid w:val="007A4D54"/>
    <w:rsid w:val="007A4EEC"/>
    <w:rsid w:val="007A531F"/>
    <w:rsid w:val="007A5355"/>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1DA1"/>
    <w:rsid w:val="007B1F6E"/>
    <w:rsid w:val="007B210A"/>
    <w:rsid w:val="007B2446"/>
    <w:rsid w:val="007B24A5"/>
    <w:rsid w:val="007B25A8"/>
    <w:rsid w:val="007B270A"/>
    <w:rsid w:val="007B29DB"/>
    <w:rsid w:val="007B2C6F"/>
    <w:rsid w:val="007B2D3B"/>
    <w:rsid w:val="007B2E96"/>
    <w:rsid w:val="007B2F66"/>
    <w:rsid w:val="007B3A0B"/>
    <w:rsid w:val="007B3A21"/>
    <w:rsid w:val="007B3C97"/>
    <w:rsid w:val="007B3E49"/>
    <w:rsid w:val="007B4A21"/>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2FFC"/>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26"/>
    <w:rsid w:val="007D73F9"/>
    <w:rsid w:val="007D76CE"/>
    <w:rsid w:val="007D7ADE"/>
    <w:rsid w:val="007D7C09"/>
    <w:rsid w:val="007E003E"/>
    <w:rsid w:val="007E00F9"/>
    <w:rsid w:val="007E02A5"/>
    <w:rsid w:val="007E02B8"/>
    <w:rsid w:val="007E0601"/>
    <w:rsid w:val="007E086E"/>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194"/>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790"/>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73"/>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6DA3"/>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EB7"/>
    <w:rsid w:val="00817F70"/>
    <w:rsid w:val="00820244"/>
    <w:rsid w:val="00820284"/>
    <w:rsid w:val="008205E8"/>
    <w:rsid w:val="008209BF"/>
    <w:rsid w:val="00820D15"/>
    <w:rsid w:val="00820DCE"/>
    <w:rsid w:val="00820E10"/>
    <w:rsid w:val="00820FDC"/>
    <w:rsid w:val="0082102D"/>
    <w:rsid w:val="008221B3"/>
    <w:rsid w:val="0082248E"/>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04"/>
    <w:rsid w:val="00825749"/>
    <w:rsid w:val="008257CC"/>
    <w:rsid w:val="00825F5C"/>
    <w:rsid w:val="0082614E"/>
    <w:rsid w:val="00826712"/>
    <w:rsid w:val="00826972"/>
    <w:rsid w:val="00826C56"/>
    <w:rsid w:val="008272E2"/>
    <w:rsid w:val="008274BF"/>
    <w:rsid w:val="00827A7E"/>
    <w:rsid w:val="00827AE7"/>
    <w:rsid w:val="00827AF7"/>
    <w:rsid w:val="00827CFF"/>
    <w:rsid w:val="008309B9"/>
    <w:rsid w:val="00830DC3"/>
    <w:rsid w:val="00830F82"/>
    <w:rsid w:val="0083139A"/>
    <w:rsid w:val="00831555"/>
    <w:rsid w:val="0083188C"/>
    <w:rsid w:val="00831C57"/>
    <w:rsid w:val="00831F52"/>
    <w:rsid w:val="00832154"/>
    <w:rsid w:val="00832D2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26B"/>
    <w:rsid w:val="0084433C"/>
    <w:rsid w:val="00844AC2"/>
    <w:rsid w:val="0084503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477AA"/>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231"/>
    <w:rsid w:val="008544C5"/>
    <w:rsid w:val="00854790"/>
    <w:rsid w:val="00854792"/>
    <w:rsid w:val="00854E2A"/>
    <w:rsid w:val="0085507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0F69"/>
    <w:rsid w:val="00861419"/>
    <w:rsid w:val="008614EE"/>
    <w:rsid w:val="00861562"/>
    <w:rsid w:val="008617B9"/>
    <w:rsid w:val="00861D51"/>
    <w:rsid w:val="00861F56"/>
    <w:rsid w:val="00861FF9"/>
    <w:rsid w:val="00862040"/>
    <w:rsid w:val="0086261D"/>
    <w:rsid w:val="0086275E"/>
    <w:rsid w:val="008630DB"/>
    <w:rsid w:val="00863B67"/>
    <w:rsid w:val="00863CDF"/>
    <w:rsid w:val="00864384"/>
    <w:rsid w:val="00864440"/>
    <w:rsid w:val="00864471"/>
    <w:rsid w:val="00864D76"/>
    <w:rsid w:val="008650FC"/>
    <w:rsid w:val="008655E4"/>
    <w:rsid w:val="00865656"/>
    <w:rsid w:val="0086575A"/>
    <w:rsid w:val="00865D29"/>
    <w:rsid w:val="008665A0"/>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9ED"/>
    <w:rsid w:val="00872AA7"/>
    <w:rsid w:val="00872C84"/>
    <w:rsid w:val="00872D3F"/>
    <w:rsid w:val="008731D2"/>
    <w:rsid w:val="008733AA"/>
    <w:rsid w:val="008733E4"/>
    <w:rsid w:val="008734D6"/>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761"/>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3C2C"/>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87B"/>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1EC7"/>
    <w:rsid w:val="008A220F"/>
    <w:rsid w:val="008A2282"/>
    <w:rsid w:val="008A28B6"/>
    <w:rsid w:val="008A2BB1"/>
    <w:rsid w:val="008A32B3"/>
    <w:rsid w:val="008A3466"/>
    <w:rsid w:val="008A389F"/>
    <w:rsid w:val="008A3D02"/>
    <w:rsid w:val="008A458A"/>
    <w:rsid w:val="008A46AC"/>
    <w:rsid w:val="008A47D6"/>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4B"/>
    <w:rsid w:val="008B31EA"/>
    <w:rsid w:val="008B389D"/>
    <w:rsid w:val="008B39EB"/>
    <w:rsid w:val="008B3C5C"/>
    <w:rsid w:val="008B4033"/>
    <w:rsid w:val="008B421E"/>
    <w:rsid w:val="008B488B"/>
    <w:rsid w:val="008B4F30"/>
    <w:rsid w:val="008B50E1"/>
    <w:rsid w:val="008B5299"/>
    <w:rsid w:val="008B5354"/>
    <w:rsid w:val="008B59F7"/>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9AB"/>
    <w:rsid w:val="008D0AFB"/>
    <w:rsid w:val="008D1019"/>
    <w:rsid w:val="008D10E2"/>
    <w:rsid w:val="008D1511"/>
    <w:rsid w:val="008D1F2B"/>
    <w:rsid w:val="008D2306"/>
    <w:rsid w:val="008D270E"/>
    <w:rsid w:val="008D27E2"/>
    <w:rsid w:val="008D2B0C"/>
    <w:rsid w:val="008D2C38"/>
    <w:rsid w:val="008D2D10"/>
    <w:rsid w:val="008D2D78"/>
    <w:rsid w:val="008D2FE0"/>
    <w:rsid w:val="008D32DF"/>
    <w:rsid w:val="008D35E9"/>
    <w:rsid w:val="008D3666"/>
    <w:rsid w:val="008D3959"/>
    <w:rsid w:val="008D3966"/>
    <w:rsid w:val="008D39E9"/>
    <w:rsid w:val="008D3CBC"/>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91C"/>
    <w:rsid w:val="008D6B0C"/>
    <w:rsid w:val="008D6D7B"/>
    <w:rsid w:val="008D6E39"/>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B10"/>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49FF"/>
    <w:rsid w:val="008E50AB"/>
    <w:rsid w:val="008E50FC"/>
    <w:rsid w:val="008E5AF6"/>
    <w:rsid w:val="008E5BF2"/>
    <w:rsid w:val="008E5C81"/>
    <w:rsid w:val="008E69D5"/>
    <w:rsid w:val="008E6A0B"/>
    <w:rsid w:val="008E6B0B"/>
    <w:rsid w:val="008E6BF7"/>
    <w:rsid w:val="008E7220"/>
    <w:rsid w:val="008E7634"/>
    <w:rsid w:val="008E78D8"/>
    <w:rsid w:val="008F0835"/>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46A"/>
    <w:rsid w:val="008F37E5"/>
    <w:rsid w:val="008F3A91"/>
    <w:rsid w:val="008F3C5F"/>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3B4C"/>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0B"/>
    <w:rsid w:val="00906E4D"/>
    <w:rsid w:val="00906E89"/>
    <w:rsid w:val="00906F31"/>
    <w:rsid w:val="00906FB2"/>
    <w:rsid w:val="0090729B"/>
    <w:rsid w:val="0090746F"/>
    <w:rsid w:val="00907576"/>
    <w:rsid w:val="0090773E"/>
    <w:rsid w:val="009078B3"/>
    <w:rsid w:val="00907A4F"/>
    <w:rsid w:val="00907A77"/>
    <w:rsid w:val="00907B71"/>
    <w:rsid w:val="00907C68"/>
    <w:rsid w:val="00907CD0"/>
    <w:rsid w:val="00907E00"/>
    <w:rsid w:val="00907E3B"/>
    <w:rsid w:val="00910606"/>
    <w:rsid w:val="00910657"/>
    <w:rsid w:val="0091088D"/>
    <w:rsid w:val="00910B93"/>
    <w:rsid w:val="00910F75"/>
    <w:rsid w:val="00910FC9"/>
    <w:rsid w:val="00911161"/>
    <w:rsid w:val="00911E56"/>
    <w:rsid w:val="00911EFB"/>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5E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5F09"/>
    <w:rsid w:val="00946355"/>
    <w:rsid w:val="009463CA"/>
    <w:rsid w:val="009468B7"/>
    <w:rsid w:val="0094724E"/>
    <w:rsid w:val="009473C5"/>
    <w:rsid w:val="00947973"/>
    <w:rsid w:val="00947BE6"/>
    <w:rsid w:val="00950164"/>
    <w:rsid w:val="00950405"/>
    <w:rsid w:val="0095048D"/>
    <w:rsid w:val="00950729"/>
    <w:rsid w:val="0095078A"/>
    <w:rsid w:val="00950A6F"/>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A89"/>
    <w:rsid w:val="00954F05"/>
    <w:rsid w:val="009552E2"/>
    <w:rsid w:val="00955985"/>
    <w:rsid w:val="00955C0A"/>
    <w:rsid w:val="00955C4F"/>
    <w:rsid w:val="00955E55"/>
    <w:rsid w:val="0095605A"/>
    <w:rsid w:val="00956109"/>
    <w:rsid w:val="0095614A"/>
    <w:rsid w:val="00956492"/>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3E95"/>
    <w:rsid w:val="00964597"/>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353"/>
    <w:rsid w:val="009709F8"/>
    <w:rsid w:val="009711B9"/>
    <w:rsid w:val="00971244"/>
    <w:rsid w:val="00971394"/>
    <w:rsid w:val="009713F3"/>
    <w:rsid w:val="009718B3"/>
    <w:rsid w:val="00971BFA"/>
    <w:rsid w:val="009721BC"/>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3EC"/>
    <w:rsid w:val="0098686E"/>
    <w:rsid w:val="0098688B"/>
    <w:rsid w:val="00986C8D"/>
    <w:rsid w:val="00986E7F"/>
    <w:rsid w:val="009872B8"/>
    <w:rsid w:val="00987536"/>
    <w:rsid w:val="00987DF1"/>
    <w:rsid w:val="00990191"/>
    <w:rsid w:val="009902B3"/>
    <w:rsid w:val="00990343"/>
    <w:rsid w:val="00990BD5"/>
    <w:rsid w:val="0099155F"/>
    <w:rsid w:val="0099196F"/>
    <w:rsid w:val="00992814"/>
    <w:rsid w:val="00992B98"/>
    <w:rsid w:val="009932F2"/>
    <w:rsid w:val="00993435"/>
    <w:rsid w:val="0099359F"/>
    <w:rsid w:val="00994775"/>
    <w:rsid w:val="0099477B"/>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0E"/>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2F"/>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3CC"/>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B7ED6"/>
    <w:rsid w:val="009C0074"/>
    <w:rsid w:val="009C00FC"/>
    <w:rsid w:val="009C037E"/>
    <w:rsid w:val="009C0564"/>
    <w:rsid w:val="009C078F"/>
    <w:rsid w:val="009C08A7"/>
    <w:rsid w:val="009C0C4C"/>
    <w:rsid w:val="009C0D89"/>
    <w:rsid w:val="009C10DC"/>
    <w:rsid w:val="009C1463"/>
    <w:rsid w:val="009C15EA"/>
    <w:rsid w:val="009C17DA"/>
    <w:rsid w:val="009C1D6E"/>
    <w:rsid w:val="009C21D5"/>
    <w:rsid w:val="009C2685"/>
    <w:rsid w:val="009C2767"/>
    <w:rsid w:val="009C2CE0"/>
    <w:rsid w:val="009C2DCA"/>
    <w:rsid w:val="009C2FC6"/>
    <w:rsid w:val="009C3251"/>
    <w:rsid w:val="009C3727"/>
    <w:rsid w:val="009C37ED"/>
    <w:rsid w:val="009C39BC"/>
    <w:rsid w:val="009C42A0"/>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42"/>
    <w:rsid w:val="009D0F66"/>
    <w:rsid w:val="009D1763"/>
    <w:rsid w:val="009D1A06"/>
    <w:rsid w:val="009D1AFB"/>
    <w:rsid w:val="009D1B31"/>
    <w:rsid w:val="009D1BA4"/>
    <w:rsid w:val="009D1D5B"/>
    <w:rsid w:val="009D1FBD"/>
    <w:rsid w:val="009D20A9"/>
    <w:rsid w:val="009D20C9"/>
    <w:rsid w:val="009D20D1"/>
    <w:rsid w:val="009D22E4"/>
    <w:rsid w:val="009D22F7"/>
    <w:rsid w:val="009D23EB"/>
    <w:rsid w:val="009D270A"/>
    <w:rsid w:val="009D298F"/>
    <w:rsid w:val="009D2E74"/>
    <w:rsid w:val="009D319C"/>
    <w:rsid w:val="009D3D21"/>
    <w:rsid w:val="009D3FE2"/>
    <w:rsid w:val="009D40A1"/>
    <w:rsid w:val="009D4383"/>
    <w:rsid w:val="009D4CBF"/>
    <w:rsid w:val="009D53E6"/>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38F"/>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451"/>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4B"/>
    <w:rsid w:val="00A01370"/>
    <w:rsid w:val="00A01373"/>
    <w:rsid w:val="00A014B7"/>
    <w:rsid w:val="00A01514"/>
    <w:rsid w:val="00A01B27"/>
    <w:rsid w:val="00A01B65"/>
    <w:rsid w:val="00A01E80"/>
    <w:rsid w:val="00A01F17"/>
    <w:rsid w:val="00A01F48"/>
    <w:rsid w:val="00A01FB6"/>
    <w:rsid w:val="00A022A5"/>
    <w:rsid w:val="00A02430"/>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EF5"/>
    <w:rsid w:val="00A11F8C"/>
    <w:rsid w:val="00A1200D"/>
    <w:rsid w:val="00A12012"/>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9F6"/>
    <w:rsid w:val="00A23C0B"/>
    <w:rsid w:val="00A23C96"/>
    <w:rsid w:val="00A23F8E"/>
    <w:rsid w:val="00A24006"/>
    <w:rsid w:val="00A24501"/>
    <w:rsid w:val="00A25183"/>
    <w:rsid w:val="00A25294"/>
    <w:rsid w:val="00A254EE"/>
    <w:rsid w:val="00A25BE7"/>
    <w:rsid w:val="00A25C12"/>
    <w:rsid w:val="00A25C8E"/>
    <w:rsid w:val="00A2614C"/>
    <w:rsid w:val="00A26434"/>
    <w:rsid w:val="00A26475"/>
    <w:rsid w:val="00A26660"/>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78F"/>
    <w:rsid w:val="00A37A04"/>
    <w:rsid w:val="00A37E7D"/>
    <w:rsid w:val="00A37FE7"/>
    <w:rsid w:val="00A40522"/>
    <w:rsid w:val="00A40785"/>
    <w:rsid w:val="00A40DEF"/>
    <w:rsid w:val="00A41278"/>
    <w:rsid w:val="00A41917"/>
    <w:rsid w:val="00A41BAD"/>
    <w:rsid w:val="00A41C8D"/>
    <w:rsid w:val="00A41CD0"/>
    <w:rsid w:val="00A42318"/>
    <w:rsid w:val="00A428FB"/>
    <w:rsid w:val="00A42A74"/>
    <w:rsid w:val="00A42DD4"/>
    <w:rsid w:val="00A431F9"/>
    <w:rsid w:val="00A43295"/>
    <w:rsid w:val="00A4376F"/>
    <w:rsid w:val="00A43B23"/>
    <w:rsid w:val="00A43D87"/>
    <w:rsid w:val="00A43FD0"/>
    <w:rsid w:val="00A44129"/>
    <w:rsid w:val="00A4469B"/>
    <w:rsid w:val="00A44919"/>
    <w:rsid w:val="00A44A4A"/>
    <w:rsid w:val="00A44AB4"/>
    <w:rsid w:val="00A45075"/>
    <w:rsid w:val="00A4549F"/>
    <w:rsid w:val="00A456D2"/>
    <w:rsid w:val="00A457BC"/>
    <w:rsid w:val="00A45A65"/>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2C95"/>
    <w:rsid w:val="00A53534"/>
    <w:rsid w:val="00A5388E"/>
    <w:rsid w:val="00A53A0C"/>
    <w:rsid w:val="00A53C82"/>
    <w:rsid w:val="00A53F55"/>
    <w:rsid w:val="00A540F6"/>
    <w:rsid w:val="00A5417B"/>
    <w:rsid w:val="00A542D5"/>
    <w:rsid w:val="00A54599"/>
    <w:rsid w:val="00A54685"/>
    <w:rsid w:val="00A54B82"/>
    <w:rsid w:val="00A54CA0"/>
    <w:rsid w:val="00A55244"/>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4DC"/>
    <w:rsid w:val="00A72AE9"/>
    <w:rsid w:val="00A72BFD"/>
    <w:rsid w:val="00A72FE5"/>
    <w:rsid w:val="00A730E7"/>
    <w:rsid w:val="00A73323"/>
    <w:rsid w:val="00A7333A"/>
    <w:rsid w:val="00A734CF"/>
    <w:rsid w:val="00A735AC"/>
    <w:rsid w:val="00A736B2"/>
    <w:rsid w:val="00A73D0D"/>
    <w:rsid w:val="00A73D67"/>
    <w:rsid w:val="00A746C0"/>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2E"/>
    <w:rsid w:val="00A80F8D"/>
    <w:rsid w:val="00A80FD8"/>
    <w:rsid w:val="00A814BC"/>
    <w:rsid w:val="00A8156D"/>
    <w:rsid w:val="00A816FD"/>
    <w:rsid w:val="00A819CE"/>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DFC"/>
    <w:rsid w:val="00A90E72"/>
    <w:rsid w:val="00A91399"/>
    <w:rsid w:val="00A913FB"/>
    <w:rsid w:val="00A91D6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985"/>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D5A"/>
    <w:rsid w:val="00AA1E72"/>
    <w:rsid w:val="00AA2133"/>
    <w:rsid w:val="00AA2411"/>
    <w:rsid w:val="00AA2F89"/>
    <w:rsid w:val="00AA2F8F"/>
    <w:rsid w:val="00AA34F0"/>
    <w:rsid w:val="00AA3521"/>
    <w:rsid w:val="00AA37A9"/>
    <w:rsid w:val="00AA3A64"/>
    <w:rsid w:val="00AA3DB7"/>
    <w:rsid w:val="00AA3DBE"/>
    <w:rsid w:val="00AA4073"/>
    <w:rsid w:val="00AA4358"/>
    <w:rsid w:val="00AA44CD"/>
    <w:rsid w:val="00AA45A6"/>
    <w:rsid w:val="00AA4B57"/>
    <w:rsid w:val="00AA50EB"/>
    <w:rsid w:val="00AA51F5"/>
    <w:rsid w:val="00AA58F7"/>
    <w:rsid w:val="00AA5E04"/>
    <w:rsid w:val="00AA5E3B"/>
    <w:rsid w:val="00AA5F5C"/>
    <w:rsid w:val="00AA6318"/>
    <w:rsid w:val="00AA6752"/>
    <w:rsid w:val="00AA676B"/>
    <w:rsid w:val="00AA68B4"/>
    <w:rsid w:val="00AA6A52"/>
    <w:rsid w:val="00AA6D6D"/>
    <w:rsid w:val="00AA70A6"/>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8FC"/>
    <w:rsid w:val="00AB1BA7"/>
    <w:rsid w:val="00AB1E04"/>
    <w:rsid w:val="00AB29CF"/>
    <w:rsid w:val="00AB2E6C"/>
    <w:rsid w:val="00AB2F95"/>
    <w:rsid w:val="00AB3113"/>
    <w:rsid w:val="00AB31AC"/>
    <w:rsid w:val="00AB324B"/>
    <w:rsid w:val="00AB32D8"/>
    <w:rsid w:val="00AB348A"/>
    <w:rsid w:val="00AB3A20"/>
    <w:rsid w:val="00AB3C8D"/>
    <w:rsid w:val="00AB3F38"/>
    <w:rsid w:val="00AB40C0"/>
    <w:rsid w:val="00AB43EC"/>
    <w:rsid w:val="00AB4584"/>
    <w:rsid w:val="00AB48EB"/>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36"/>
    <w:rsid w:val="00AD11F7"/>
    <w:rsid w:val="00AD1D11"/>
    <w:rsid w:val="00AD1DB7"/>
    <w:rsid w:val="00AD1E29"/>
    <w:rsid w:val="00AD2535"/>
    <w:rsid w:val="00AD27A8"/>
    <w:rsid w:val="00AD27BB"/>
    <w:rsid w:val="00AD2852"/>
    <w:rsid w:val="00AD2E66"/>
    <w:rsid w:val="00AD2F20"/>
    <w:rsid w:val="00AD3434"/>
    <w:rsid w:val="00AD3976"/>
    <w:rsid w:val="00AD3E43"/>
    <w:rsid w:val="00AD4567"/>
    <w:rsid w:val="00AD49F8"/>
    <w:rsid w:val="00AD4CD6"/>
    <w:rsid w:val="00AD4D2A"/>
    <w:rsid w:val="00AD4E6F"/>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DD1"/>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260"/>
    <w:rsid w:val="00AF330D"/>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B06"/>
    <w:rsid w:val="00B05C6C"/>
    <w:rsid w:val="00B06A35"/>
    <w:rsid w:val="00B070DB"/>
    <w:rsid w:val="00B07150"/>
    <w:rsid w:val="00B07821"/>
    <w:rsid w:val="00B103F5"/>
    <w:rsid w:val="00B10558"/>
    <w:rsid w:val="00B10B2A"/>
    <w:rsid w:val="00B116F8"/>
    <w:rsid w:val="00B11A07"/>
    <w:rsid w:val="00B124D0"/>
    <w:rsid w:val="00B12CB8"/>
    <w:rsid w:val="00B12EF9"/>
    <w:rsid w:val="00B13940"/>
    <w:rsid w:val="00B143EF"/>
    <w:rsid w:val="00B14514"/>
    <w:rsid w:val="00B14680"/>
    <w:rsid w:val="00B149F1"/>
    <w:rsid w:val="00B14E29"/>
    <w:rsid w:val="00B151F1"/>
    <w:rsid w:val="00B156A9"/>
    <w:rsid w:val="00B15F83"/>
    <w:rsid w:val="00B15FC2"/>
    <w:rsid w:val="00B16035"/>
    <w:rsid w:val="00B160FF"/>
    <w:rsid w:val="00B16322"/>
    <w:rsid w:val="00B16510"/>
    <w:rsid w:val="00B1662E"/>
    <w:rsid w:val="00B16A6F"/>
    <w:rsid w:val="00B176DC"/>
    <w:rsid w:val="00B179A1"/>
    <w:rsid w:val="00B17AAD"/>
    <w:rsid w:val="00B17AE7"/>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F0F"/>
    <w:rsid w:val="00B30FCD"/>
    <w:rsid w:val="00B31246"/>
    <w:rsid w:val="00B31A9E"/>
    <w:rsid w:val="00B32347"/>
    <w:rsid w:val="00B325CF"/>
    <w:rsid w:val="00B326FF"/>
    <w:rsid w:val="00B3279F"/>
    <w:rsid w:val="00B32864"/>
    <w:rsid w:val="00B328CC"/>
    <w:rsid w:val="00B32B69"/>
    <w:rsid w:val="00B33CDF"/>
    <w:rsid w:val="00B33CFF"/>
    <w:rsid w:val="00B340AA"/>
    <w:rsid w:val="00B34397"/>
    <w:rsid w:val="00B34863"/>
    <w:rsid w:val="00B34A9F"/>
    <w:rsid w:val="00B34B67"/>
    <w:rsid w:val="00B34B80"/>
    <w:rsid w:val="00B34E1A"/>
    <w:rsid w:val="00B34F85"/>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6DD"/>
    <w:rsid w:val="00B4271B"/>
    <w:rsid w:val="00B4274B"/>
    <w:rsid w:val="00B428B6"/>
    <w:rsid w:val="00B42BE1"/>
    <w:rsid w:val="00B432AB"/>
    <w:rsid w:val="00B435B1"/>
    <w:rsid w:val="00B4367F"/>
    <w:rsid w:val="00B438BA"/>
    <w:rsid w:val="00B43E5D"/>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FD8"/>
    <w:rsid w:val="00B54126"/>
    <w:rsid w:val="00B54324"/>
    <w:rsid w:val="00B54388"/>
    <w:rsid w:val="00B54ACC"/>
    <w:rsid w:val="00B54B44"/>
    <w:rsid w:val="00B54B63"/>
    <w:rsid w:val="00B54DCB"/>
    <w:rsid w:val="00B554C9"/>
    <w:rsid w:val="00B5556D"/>
    <w:rsid w:val="00B5590B"/>
    <w:rsid w:val="00B559EE"/>
    <w:rsid w:val="00B55AC2"/>
    <w:rsid w:val="00B55B5A"/>
    <w:rsid w:val="00B560C9"/>
    <w:rsid w:val="00B56119"/>
    <w:rsid w:val="00B561C6"/>
    <w:rsid w:val="00B5641C"/>
    <w:rsid w:val="00B56533"/>
    <w:rsid w:val="00B56569"/>
    <w:rsid w:val="00B56CFC"/>
    <w:rsid w:val="00B570D8"/>
    <w:rsid w:val="00B572FF"/>
    <w:rsid w:val="00B57777"/>
    <w:rsid w:val="00B578DE"/>
    <w:rsid w:val="00B578F3"/>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0E7E"/>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30E"/>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E61"/>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1E2D"/>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049"/>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4ED0"/>
    <w:rsid w:val="00BA5469"/>
    <w:rsid w:val="00BA558D"/>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7F7"/>
    <w:rsid w:val="00BB18A9"/>
    <w:rsid w:val="00BB1CE7"/>
    <w:rsid w:val="00BB21B8"/>
    <w:rsid w:val="00BB220E"/>
    <w:rsid w:val="00BB2FD3"/>
    <w:rsid w:val="00BB2FDF"/>
    <w:rsid w:val="00BB2FFF"/>
    <w:rsid w:val="00BB3B6E"/>
    <w:rsid w:val="00BB4C55"/>
    <w:rsid w:val="00BB4ED1"/>
    <w:rsid w:val="00BB521A"/>
    <w:rsid w:val="00BB5566"/>
    <w:rsid w:val="00BB563E"/>
    <w:rsid w:val="00BB567C"/>
    <w:rsid w:val="00BB5FCB"/>
    <w:rsid w:val="00BB604B"/>
    <w:rsid w:val="00BB613E"/>
    <w:rsid w:val="00BB68EA"/>
    <w:rsid w:val="00BB6C60"/>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8B5"/>
    <w:rsid w:val="00BD49DC"/>
    <w:rsid w:val="00BD4B00"/>
    <w:rsid w:val="00BD50AA"/>
    <w:rsid w:val="00BD5135"/>
    <w:rsid w:val="00BD531E"/>
    <w:rsid w:val="00BD5889"/>
    <w:rsid w:val="00BD596B"/>
    <w:rsid w:val="00BD59A5"/>
    <w:rsid w:val="00BD5F8A"/>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3FE3"/>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BF7DEE"/>
    <w:rsid w:val="00C005B7"/>
    <w:rsid w:val="00C009D4"/>
    <w:rsid w:val="00C00BA1"/>
    <w:rsid w:val="00C00E20"/>
    <w:rsid w:val="00C01051"/>
    <w:rsid w:val="00C01200"/>
    <w:rsid w:val="00C012EC"/>
    <w:rsid w:val="00C01671"/>
    <w:rsid w:val="00C01B95"/>
    <w:rsid w:val="00C02035"/>
    <w:rsid w:val="00C023DD"/>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2B"/>
    <w:rsid w:val="00C11140"/>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AD"/>
    <w:rsid w:val="00C15463"/>
    <w:rsid w:val="00C1592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40"/>
    <w:rsid w:val="00C2769C"/>
    <w:rsid w:val="00C27943"/>
    <w:rsid w:val="00C301CA"/>
    <w:rsid w:val="00C30723"/>
    <w:rsid w:val="00C30A86"/>
    <w:rsid w:val="00C30E58"/>
    <w:rsid w:val="00C30E98"/>
    <w:rsid w:val="00C30F89"/>
    <w:rsid w:val="00C310ED"/>
    <w:rsid w:val="00C312BD"/>
    <w:rsid w:val="00C319B6"/>
    <w:rsid w:val="00C32045"/>
    <w:rsid w:val="00C321DE"/>
    <w:rsid w:val="00C32217"/>
    <w:rsid w:val="00C32446"/>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4C8"/>
    <w:rsid w:val="00C4383B"/>
    <w:rsid w:val="00C43F62"/>
    <w:rsid w:val="00C44231"/>
    <w:rsid w:val="00C452F5"/>
    <w:rsid w:val="00C45847"/>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CD2"/>
    <w:rsid w:val="00C54D71"/>
    <w:rsid w:val="00C55369"/>
    <w:rsid w:val="00C5537E"/>
    <w:rsid w:val="00C5570E"/>
    <w:rsid w:val="00C562E0"/>
    <w:rsid w:val="00C563F5"/>
    <w:rsid w:val="00C56488"/>
    <w:rsid w:val="00C56519"/>
    <w:rsid w:val="00C56C56"/>
    <w:rsid w:val="00C570F7"/>
    <w:rsid w:val="00C574BB"/>
    <w:rsid w:val="00C57C55"/>
    <w:rsid w:val="00C600E6"/>
    <w:rsid w:val="00C601C6"/>
    <w:rsid w:val="00C6021C"/>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61D"/>
    <w:rsid w:val="00C6477A"/>
    <w:rsid w:val="00C64786"/>
    <w:rsid w:val="00C647FB"/>
    <w:rsid w:val="00C64EDD"/>
    <w:rsid w:val="00C651BD"/>
    <w:rsid w:val="00C654E0"/>
    <w:rsid w:val="00C65F00"/>
    <w:rsid w:val="00C660E1"/>
    <w:rsid w:val="00C676EB"/>
    <w:rsid w:val="00C67719"/>
    <w:rsid w:val="00C67EAB"/>
    <w:rsid w:val="00C7042A"/>
    <w:rsid w:val="00C7093E"/>
    <w:rsid w:val="00C709E4"/>
    <w:rsid w:val="00C70DFF"/>
    <w:rsid w:val="00C70F2C"/>
    <w:rsid w:val="00C71759"/>
    <w:rsid w:val="00C71AB0"/>
    <w:rsid w:val="00C722CF"/>
    <w:rsid w:val="00C726D0"/>
    <w:rsid w:val="00C72CF0"/>
    <w:rsid w:val="00C737B6"/>
    <w:rsid w:val="00C74262"/>
    <w:rsid w:val="00C745C2"/>
    <w:rsid w:val="00C74CE0"/>
    <w:rsid w:val="00C74D54"/>
    <w:rsid w:val="00C74DDB"/>
    <w:rsid w:val="00C74FEE"/>
    <w:rsid w:val="00C75054"/>
    <w:rsid w:val="00C75A6B"/>
    <w:rsid w:val="00C763B4"/>
    <w:rsid w:val="00C763B6"/>
    <w:rsid w:val="00C7644F"/>
    <w:rsid w:val="00C76839"/>
    <w:rsid w:val="00C768F6"/>
    <w:rsid w:val="00C76A00"/>
    <w:rsid w:val="00C76A43"/>
    <w:rsid w:val="00C772CE"/>
    <w:rsid w:val="00C774A2"/>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32B"/>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35A"/>
    <w:rsid w:val="00C92C7F"/>
    <w:rsid w:val="00C9369D"/>
    <w:rsid w:val="00C937A0"/>
    <w:rsid w:val="00C9383D"/>
    <w:rsid w:val="00C94227"/>
    <w:rsid w:val="00C9447B"/>
    <w:rsid w:val="00C9447C"/>
    <w:rsid w:val="00C944FA"/>
    <w:rsid w:val="00C94ADA"/>
    <w:rsid w:val="00C94F0B"/>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97B0B"/>
    <w:rsid w:val="00CA01D7"/>
    <w:rsid w:val="00CA0456"/>
    <w:rsid w:val="00CA0532"/>
    <w:rsid w:val="00CA0578"/>
    <w:rsid w:val="00CA0994"/>
    <w:rsid w:val="00CA0F2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46A"/>
    <w:rsid w:val="00CA6C31"/>
    <w:rsid w:val="00CA6F21"/>
    <w:rsid w:val="00CA706A"/>
    <w:rsid w:val="00CA76C3"/>
    <w:rsid w:val="00CA77E6"/>
    <w:rsid w:val="00CA785F"/>
    <w:rsid w:val="00CA7965"/>
    <w:rsid w:val="00CA7B8A"/>
    <w:rsid w:val="00CA7F97"/>
    <w:rsid w:val="00CA7FEA"/>
    <w:rsid w:val="00CB008E"/>
    <w:rsid w:val="00CB00E9"/>
    <w:rsid w:val="00CB01FA"/>
    <w:rsid w:val="00CB0246"/>
    <w:rsid w:val="00CB032D"/>
    <w:rsid w:val="00CB0552"/>
    <w:rsid w:val="00CB057C"/>
    <w:rsid w:val="00CB0737"/>
    <w:rsid w:val="00CB097A"/>
    <w:rsid w:val="00CB0E3E"/>
    <w:rsid w:val="00CB125B"/>
    <w:rsid w:val="00CB14C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DEA"/>
    <w:rsid w:val="00CB3FB5"/>
    <w:rsid w:val="00CB45E2"/>
    <w:rsid w:val="00CB4793"/>
    <w:rsid w:val="00CB512E"/>
    <w:rsid w:val="00CB5B1E"/>
    <w:rsid w:val="00CB5CA5"/>
    <w:rsid w:val="00CB5E55"/>
    <w:rsid w:val="00CB64B4"/>
    <w:rsid w:val="00CB6CF5"/>
    <w:rsid w:val="00CB70CB"/>
    <w:rsid w:val="00CB756B"/>
    <w:rsid w:val="00CB787A"/>
    <w:rsid w:val="00CB7C02"/>
    <w:rsid w:val="00CB7C8F"/>
    <w:rsid w:val="00CC0923"/>
    <w:rsid w:val="00CC09DC"/>
    <w:rsid w:val="00CC09DF"/>
    <w:rsid w:val="00CC0AF0"/>
    <w:rsid w:val="00CC0C4A"/>
    <w:rsid w:val="00CC0CAD"/>
    <w:rsid w:val="00CC0DFB"/>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3B5"/>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DCF"/>
    <w:rsid w:val="00CD3FA3"/>
    <w:rsid w:val="00CD3FB8"/>
    <w:rsid w:val="00CD40E4"/>
    <w:rsid w:val="00CD469A"/>
    <w:rsid w:val="00CD4AAE"/>
    <w:rsid w:val="00CD4D24"/>
    <w:rsid w:val="00CD4E6B"/>
    <w:rsid w:val="00CD506E"/>
    <w:rsid w:val="00CD5098"/>
    <w:rsid w:val="00CD50EB"/>
    <w:rsid w:val="00CD5512"/>
    <w:rsid w:val="00CD5BCB"/>
    <w:rsid w:val="00CD60F0"/>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730"/>
    <w:rsid w:val="00CE1EFE"/>
    <w:rsid w:val="00CE1FC5"/>
    <w:rsid w:val="00CE2782"/>
    <w:rsid w:val="00CE2C1B"/>
    <w:rsid w:val="00CE31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8C2"/>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3A3"/>
    <w:rsid w:val="00CF740C"/>
    <w:rsid w:val="00CF76A6"/>
    <w:rsid w:val="00D000A0"/>
    <w:rsid w:val="00D004AC"/>
    <w:rsid w:val="00D004FA"/>
    <w:rsid w:val="00D008DB"/>
    <w:rsid w:val="00D00A25"/>
    <w:rsid w:val="00D01789"/>
    <w:rsid w:val="00D01B21"/>
    <w:rsid w:val="00D01E2F"/>
    <w:rsid w:val="00D0244F"/>
    <w:rsid w:val="00D024B8"/>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A53"/>
    <w:rsid w:val="00D05B1C"/>
    <w:rsid w:val="00D05D2E"/>
    <w:rsid w:val="00D05EA9"/>
    <w:rsid w:val="00D06921"/>
    <w:rsid w:val="00D06E50"/>
    <w:rsid w:val="00D06E75"/>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18B"/>
    <w:rsid w:val="00D3323C"/>
    <w:rsid w:val="00D33456"/>
    <w:rsid w:val="00D3396F"/>
    <w:rsid w:val="00D33B71"/>
    <w:rsid w:val="00D33D4D"/>
    <w:rsid w:val="00D33D65"/>
    <w:rsid w:val="00D342D1"/>
    <w:rsid w:val="00D345EB"/>
    <w:rsid w:val="00D34A0B"/>
    <w:rsid w:val="00D34E28"/>
    <w:rsid w:val="00D34F01"/>
    <w:rsid w:val="00D3535E"/>
    <w:rsid w:val="00D35678"/>
    <w:rsid w:val="00D3593E"/>
    <w:rsid w:val="00D35AE3"/>
    <w:rsid w:val="00D35BBD"/>
    <w:rsid w:val="00D36015"/>
    <w:rsid w:val="00D36156"/>
    <w:rsid w:val="00D36234"/>
    <w:rsid w:val="00D36371"/>
    <w:rsid w:val="00D3643C"/>
    <w:rsid w:val="00D36737"/>
    <w:rsid w:val="00D36B1E"/>
    <w:rsid w:val="00D370DC"/>
    <w:rsid w:val="00D37456"/>
    <w:rsid w:val="00D401DD"/>
    <w:rsid w:val="00D40634"/>
    <w:rsid w:val="00D40DB2"/>
    <w:rsid w:val="00D41005"/>
    <w:rsid w:val="00D4136F"/>
    <w:rsid w:val="00D41CAB"/>
    <w:rsid w:val="00D41CC4"/>
    <w:rsid w:val="00D422D6"/>
    <w:rsid w:val="00D423B8"/>
    <w:rsid w:val="00D424C0"/>
    <w:rsid w:val="00D42566"/>
    <w:rsid w:val="00D42723"/>
    <w:rsid w:val="00D42C77"/>
    <w:rsid w:val="00D42D80"/>
    <w:rsid w:val="00D42FD1"/>
    <w:rsid w:val="00D437D8"/>
    <w:rsid w:val="00D43B9D"/>
    <w:rsid w:val="00D44393"/>
    <w:rsid w:val="00D443E0"/>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E4B"/>
    <w:rsid w:val="00D52F94"/>
    <w:rsid w:val="00D53277"/>
    <w:rsid w:val="00D53562"/>
    <w:rsid w:val="00D5359F"/>
    <w:rsid w:val="00D5362B"/>
    <w:rsid w:val="00D5390D"/>
    <w:rsid w:val="00D53A6D"/>
    <w:rsid w:val="00D53C81"/>
    <w:rsid w:val="00D5410A"/>
    <w:rsid w:val="00D5411A"/>
    <w:rsid w:val="00D545EB"/>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6EB6"/>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54"/>
    <w:rsid w:val="00D71E7A"/>
    <w:rsid w:val="00D71F97"/>
    <w:rsid w:val="00D72104"/>
    <w:rsid w:val="00D728AA"/>
    <w:rsid w:val="00D72BC7"/>
    <w:rsid w:val="00D72DE1"/>
    <w:rsid w:val="00D7330B"/>
    <w:rsid w:val="00D73346"/>
    <w:rsid w:val="00D73469"/>
    <w:rsid w:val="00D7356F"/>
    <w:rsid w:val="00D73587"/>
    <w:rsid w:val="00D73871"/>
    <w:rsid w:val="00D73ACF"/>
    <w:rsid w:val="00D73EBB"/>
    <w:rsid w:val="00D73F90"/>
    <w:rsid w:val="00D746CD"/>
    <w:rsid w:val="00D74B92"/>
    <w:rsid w:val="00D751FB"/>
    <w:rsid w:val="00D7539D"/>
    <w:rsid w:val="00D754D6"/>
    <w:rsid w:val="00D7567E"/>
    <w:rsid w:val="00D75AE3"/>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650"/>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0DD"/>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871"/>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2C"/>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05B"/>
    <w:rsid w:val="00DB78D6"/>
    <w:rsid w:val="00DB7951"/>
    <w:rsid w:val="00DB7EA8"/>
    <w:rsid w:val="00DC0095"/>
    <w:rsid w:val="00DC096B"/>
    <w:rsid w:val="00DC0D9E"/>
    <w:rsid w:val="00DC1301"/>
    <w:rsid w:val="00DC1327"/>
    <w:rsid w:val="00DC1350"/>
    <w:rsid w:val="00DC14B8"/>
    <w:rsid w:val="00DC1518"/>
    <w:rsid w:val="00DC1ADE"/>
    <w:rsid w:val="00DC1E49"/>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F81"/>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D7E52"/>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5FBD"/>
    <w:rsid w:val="00DE61AA"/>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900"/>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5FA9"/>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65A"/>
    <w:rsid w:val="00E159EE"/>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2D4"/>
    <w:rsid w:val="00E3195C"/>
    <w:rsid w:val="00E325E7"/>
    <w:rsid w:val="00E32A08"/>
    <w:rsid w:val="00E32C44"/>
    <w:rsid w:val="00E32D62"/>
    <w:rsid w:val="00E335AF"/>
    <w:rsid w:val="00E339DC"/>
    <w:rsid w:val="00E33A14"/>
    <w:rsid w:val="00E33E15"/>
    <w:rsid w:val="00E34484"/>
    <w:rsid w:val="00E3490C"/>
    <w:rsid w:val="00E3494F"/>
    <w:rsid w:val="00E34CC9"/>
    <w:rsid w:val="00E34E85"/>
    <w:rsid w:val="00E353A4"/>
    <w:rsid w:val="00E35771"/>
    <w:rsid w:val="00E35C8E"/>
    <w:rsid w:val="00E35FF3"/>
    <w:rsid w:val="00E361B8"/>
    <w:rsid w:val="00E3620A"/>
    <w:rsid w:val="00E36292"/>
    <w:rsid w:val="00E3655D"/>
    <w:rsid w:val="00E365CA"/>
    <w:rsid w:val="00E367B2"/>
    <w:rsid w:val="00E3689B"/>
    <w:rsid w:val="00E36A1B"/>
    <w:rsid w:val="00E36B89"/>
    <w:rsid w:val="00E36DC4"/>
    <w:rsid w:val="00E37286"/>
    <w:rsid w:val="00E3742E"/>
    <w:rsid w:val="00E37561"/>
    <w:rsid w:val="00E37741"/>
    <w:rsid w:val="00E37C18"/>
    <w:rsid w:val="00E37CCF"/>
    <w:rsid w:val="00E37D2F"/>
    <w:rsid w:val="00E37DDE"/>
    <w:rsid w:val="00E40949"/>
    <w:rsid w:val="00E40C38"/>
    <w:rsid w:val="00E40CC1"/>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5F6"/>
    <w:rsid w:val="00E446A7"/>
    <w:rsid w:val="00E44B6E"/>
    <w:rsid w:val="00E44D59"/>
    <w:rsid w:val="00E44F50"/>
    <w:rsid w:val="00E44FF1"/>
    <w:rsid w:val="00E44FF3"/>
    <w:rsid w:val="00E450ED"/>
    <w:rsid w:val="00E45175"/>
    <w:rsid w:val="00E4592B"/>
    <w:rsid w:val="00E45BD6"/>
    <w:rsid w:val="00E45C4B"/>
    <w:rsid w:val="00E4611E"/>
    <w:rsid w:val="00E46281"/>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2C6D"/>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062"/>
    <w:rsid w:val="00E56274"/>
    <w:rsid w:val="00E56354"/>
    <w:rsid w:val="00E566C2"/>
    <w:rsid w:val="00E56C7A"/>
    <w:rsid w:val="00E56D72"/>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211"/>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4F35"/>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DE3"/>
    <w:rsid w:val="00E67E23"/>
    <w:rsid w:val="00E67FD2"/>
    <w:rsid w:val="00E70016"/>
    <w:rsid w:val="00E704E0"/>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429"/>
    <w:rsid w:val="00E73B36"/>
    <w:rsid w:val="00E73DA8"/>
    <w:rsid w:val="00E73DDF"/>
    <w:rsid w:val="00E741AC"/>
    <w:rsid w:val="00E747AA"/>
    <w:rsid w:val="00E74A4E"/>
    <w:rsid w:val="00E74F75"/>
    <w:rsid w:val="00E75174"/>
    <w:rsid w:val="00E754AE"/>
    <w:rsid w:val="00E7581E"/>
    <w:rsid w:val="00E759A7"/>
    <w:rsid w:val="00E75EBA"/>
    <w:rsid w:val="00E763B4"/>
    <w:rsid w:val="00E763FC"/>
    <w:rsid w:val="00E7657D"/>
    <w:rsid w:val="00E76BEA"/>
    <w:rsid w:val="00E77530"/>
    <w:rsid w:val="00E7764C"/>
    <w:rsid w:val="00E77848"/>
    <w:rsid w:val="00E779B3"/>
    <w:rsid w:val="00E77A0C"/>
    <w:rsid w:val="00E77DBD"/>
    <w:rsid w:val="00E77E3C"/>
    <w:rsid w:val="00E803B2"/>
    <w:rsid w:val="00E8045F"/>
    <w:rsid w:val="00E804D2"/>
    <w:rsid w:val="00E80514"/>
    <w:rsid w:val="00E806DF"/>
    <w:rsid w:val="00E8083D"/>
    <w:rsid w:val="00E80E5B"/>
    <w:rsid w:val="00E811CE"/>
    <w:rsid w:val="00E81428"/>
    <w:rsid w:val="00E81481"/>
    <w:rsid w:val="00E81485"/>
    <w:rsid w:val="00E816C5"/>
    <w:rsid w:val="00E81875"/>
    <w:rsid w:val="00E81CA5"/>
    <w:rsid w:val="00E81CE0"/>
    <w:rsid w:val="00E81E7C"/>
    <w:rsid w:val="00E82087"/>
    <w:rsid w:val="00E8224D"/>
    <w:rsid w:val="00E82391"/>
    <w:rsid w:val="00E823B0"/>
    <w:rsid w:val="00E8291F"/>
    <w:rsid w:val="00E83041"/>
    <w:rsid w:val="00E83283"/>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865"/>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78"/>
    <w:rsid w:val="00E94BEF"/>
    <w:rsid w:val="00E95032"/>
    <w:rsid w:val="00E9503A"/>
    <w:rsid w:val="00E95220"/>
    <w:rsid w:val="00E958FB"/>
    <w:rsid w:val="00E95BA6"/>
    <w:rsid w:val="00E95C06"/>
    <w:rsid w:val="00E95DC2"/>
    <w:rsid w:val="00E963E0"/>
    <w:rsid w:val="00E96481"/>
    <w:rsid w:val="00E96876"/>
    <w:rsid w:val="00E9705E"/>
    <w:rsid w:val="00E970A0"/>
    <w:rsid w:val="00E97648"/>
    <w:rsid w:val="00E97AC9"/>
    <w:rsid w:val="00EA00FC"/>
    <w:rsid w:val="00EA07E9"/>
    <w:rsid w:val="00EA0DC1"/>
    <w:rsid w:val="00EA0E4A"/>
    <w:rsid w:val="00EA1387"/>
    <w:rsid w:val="00EA138F"/>
    <w:rsid w:val="00EA1746"/>
    <w:rsid w:val="00EA1A54"/>
    <w:rsid w:val="00EA1B0E"/>
    <w:rsid w:val="00EA2226"/>
    <w:rsid w:val="00EA2331"/>
    <w:rsid w:val="00EA2483"/>
    <w:rsid w:val="00EA261F"/>
    <w:rsid w:val="00EA2678"/>
    <w:rsid w:val="00EA26FC"/>
    <w:rsid w:val="00EA2DED"/>
    <w:rsid w:val="00EA2E61"/>
    <w:rsid w:val="00EA32BF"/>
    <w:rsid w:val="00EA3B01"/>
    <w:rsid w:val="00EA3B5A"/>
    <w:rsid w:val="00EA3BFD"/>
    <w:rsid w:val="00EA410E"/>
    <w:rsid w:val="00EA44D3"/>
    <w:rsid w:val="00EA4520"/>
    <w:rsid w:val="00EA48EC"/>
    <w:rsid w:val="00EA4FD1"/>
    <w:rsid w:val="00EA518B"/>
    <w:rsid w:val="00EA53C2"/>
    <w:rsid w:val="00EA5421"/>
    <w:rsid w:val="00EA5695"/>
    <w:rsid w:val="00EA5B0A"/>
    <w:rsid w:val="00EA5B4B"/>
    <w:rsid w:val="00EA6147"/>
    <w:rsid w:val="00EA65AD"/>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4096"/>
    <w:rsid w:val="00EC462B"/>
    <w:rsid w:val="00EC4723"/>
    <w:rsid w:val="00EC485E"/>
    <w:rsid w:val="00EC56E0"/>
    <w:rsid w:val="00EC5884"/>
    <w:rsid w:val="00EC5EAC"/>
    <w:rsid w:val="00EC5EF9"/>
    <w:rsid w:val="00EC6057"/>
    <w:rsid w:val="00EC619D"/>
    <w:rsid w:val="00EC6847"/>
    <w:rsid w:val="00EC6DD6"/>
    <w:rsid w:val="00EC6EB4"/>
    <w:rsid w:val="00EC70ED"/>
    <w:rsid w:val="00EC7A7D"/>
    <w:rsid w:val="00EC7DB6"/>
    <w:rsid w:val="00ED038E"/>
    <w:rsid w:val="00ED0A76"/>
    <w:rsid w:val="00ED0BDD"/>
    <w:rsid w:val="00ED0CAF"/>
    <w:rsid w:val="00ED0EE1"/>
    <w:rsid w:val="00ED0FC8"/>
    <w:rsid w:val="00ED15FE"/>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BD"/>
    <w:rsid w:val="00EF2BE5"/>
    <w:rsid w:val="00EF3012"/>
    <w:rsid w:val="00EF3BAC"/>
    <w:rsid w:val="00EF3CBD"/>
    <w:rsid w:val="00EF420F"/>
    <w:rsid w:val="00EF4366"/>
    <w:rsid w:val="00EF43E8"/>
    <w:rsid w:val="00EF4B5F"/>
    <w:rsid w:val="00EF4CD6"/>
    <w:rsid w:val="00EF4CF4"/>
    <w:rsid w:val="00EF4D0B"/>
    <w:rsid w:val="00EF4EA9"/>
    <w:rsid w:val="00EF4F55"/>
    <w:rsid w:val="00EF526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477"/>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4BA2"/>
    <w:rsid w:val="00F0576C"/>
    <w:rsid w:val="00F05F6F"/>
    <w:rsid w:val="00F0628D"/>
    <w:rsid w:val="00F0635F"/>
    <w:rsid w:val="00F0661B"/>
    <w:rsid w:val="00F06651"/>
    <w:rsid w:val="00F07027"/>
    <w:rsid w:val="00F07077"/>
    <w:rsid w:val="00F073B5"/>
    <w:rsid w:val="00F07AAC"/>
    <w:rsid w:val="00F07C3A"/>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6A4"/>
    <w:rsid w:val="00F12892"/>
    <w:rsid w:val="00F12FF7"/>
    <w:rsid w:val="00F133A1"/>
    <w:rsid w:val="00F1355F"/>
    <w:rsid w:val="00F137C4"/>
    <w:rsid w:val="00F1380B"/>
    <w:rsid w:val="00F138F9"/>
    <w:rsid w:val="00F13ECD"/>
    <w:rsid w:val="00F146FE"/>
    <w:rsid w:val="00F149AC"/>
    <w:rsid w:val="00F14D13"/>
    <w:rsid w:val="00F155CE"/>
    <w:rsid w:val="00F15DF0"/>
    <w:rsid w:val="00F1621A"/>
    <w:rsid w:val="00F16750"/>
    <w:rsid w:val="00F167E3"/>
    <w:rsid w:val="00F16BF2"/>
    <w:rsid w:val="00F17EAE"/>
    <w:rsid w:val="00F20498"/>
    <w:rsid w:val="00F20CEF"/>
    <w:rsid w:val="00F20E32"/>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83A"/>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640"/>
    <w:rsid w:val="00F33D4F"/>
    <w:rsid w:val="00F34607"/>
    <w:rsid w:val="00F34884"/>
    <w:rsid w:val="00F349C4"/>
    <w:rsid w:val="00F34CD6"/>
    <w:rsid w:val="00F3525A"/>
    <w:rsid w:val="00F35873"/>
    <w:rsid w:val="00F35920"/>
    <w:rsid w:val="00F35F65"/>
    <w:rsid w:val="00F36587"/>
    <w:rsid w:val="00F365FB"/>
    <w:rsid w:val="00F366A5"/>
    <w:rsid w:val="00F367AF"/>
    <w:rsid w:val="00F368B3"/>
    <w:rsid w:val="00F36C5F"/>
    <w:rsid w:val="00F36ED7"/>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269"/>
    <w:rsid w:val="00F5532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AEC"/>
    <w:rsid w:val="00F66B4B"/>
    <w:rsid w:val="00F670D6"/>
    <w:rsid w:val="00F6714A"/>
    <w:rsid w:val="00F673EE"/>
    <w:rsid w:val="00F676DE"/>
    <w:rsid w:val="00F67791"/>
    <w:rsid w:val="00F6783E"/>
    <w:rsid w:val="00F67B53"/>
    <w:rsid w:val="00F7061A"/>
    <w:rsid w:val="00F70822"/>
    <w:rsid w:val="00F708E1"/>
    <w:rsid w:val="00F70DBE"/>
    <w:rsid w:val="00F71124"/>
    <w:rsid w:val="00F715F0"/>
    <w:rsid w:val="00F71888"/>
    <w:rsid w:val="00F719CD"/>
    <w:rsid w:val="00F71BB8"/>
    <w:rsid w:val="00F71C3B"/>
    <w:rsid w:val="00F71D64"/>
    <w:rsid w:val="00F71F50"/>
    <w:rsid w:val="00F71FEC"/>
    <w:rsid w:val="00F7204A"/>
    <w:rsid w:val="00F7222B"/>
    <w:rsid w:val="00F72434"/>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0E4"/>
    <w:rsid w:val="00F761D3"/>
    <w:rsid w:val="00F76445"/>
    <w:rsid w:val="00F76874"/>
    <w:rsid w:val="00F76B79"/>
    <w:rsid w:val="00F76D0C"/>
    <w:rsid w:val="00F76EB1"/>
    <w:rsid w:val="00F76ECC"/>
    <w:rsid w:val="00F76F58"/>
    <w:rsid w:val="00F771FD"/>
    <w:rsid w:val="00F7759B"/>
    <w:rsid w:val="00F776C7"/>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3CEB"/>
    <w:rsid w:val="00F84069"/>
    <w:rsid w:val="00F840EE"/>
    <w:rsid w:val="00F843D7"/>
    <w:rsid w:val="00F844D7"/>
    <w:rsid w:val="00F84863"/>
    <w:rsid w:val="00F84997"/>
    <w:rsid w:val="00F85353"/>
    <w:rsid w:val="00F85536"/>
    <w:rsid w:val="00F85B9D"/>
    <w:rsid w:val="00F8631D"/>
    <w:rsid w:val="00F8657A"/>
    <w:rsid w:val="00F86637"/>
    <w:rsid w:val="00F8679A"/>
    <w:rsid w:val="00F86F07"/>
    <w:rsid w:val="00F87017"/>
    <w:rsid w:val="00F87117"/>
    <w:rsid w:val="00F8736C"/>
    <w:rsid w:val="00F87719"/>
    <w:rsid w:val="00F879E3"/>
    <w:rsid w:val="00F87AAC"/>
    <w:rsid w:val="00F87B73"/>
    <w:rsid w:val="00F87CE6"/>
    <w:rsid w:val="00F87F41"/>
    <w:rsid w:val="00F900E1"/>
    <w:rsid w:val="00F900F7"/>
    <w:rsid w:val="00F9030E"/>
    <w:rsid w:val="00F903C1"/>
    <w:rsid w:val="00F90ADB"/>
    <w:rsid w:val="00F90E78"/>
    <w:rsid w:val="00F91209"/>
    <w:rsid w:val="00F913A6"/>
    <w:rsid w:val="00F917EB"/>
    <w:rsid w:val="00F9185A"/>
    <w:rsid w:val="00F9221F"/>
    <w:rsid w:val="00F922D7"/>
    <w:rsid w:val="00F92370"/>
    <w:rsid w:val="00F92915"/>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563"/>
    <w:rsid w:val="00FB08FE"/>
    <w:rsid w:val="00FB09CD"/>
    <w:rsid w:val="00FB0AC3"/>
    <w:rsid w:val="00FB0AD9"/>
    <w:rsid w:val="00FB1527"/>
    <w:rsid w:val="00FB1AD6"/>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389"/>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9D0"/>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1E1A"/>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2E6"/>
    <w:rsid w:val="00FE7549"/>
    <w:rsid w:val="00FE7737"/>
    <w:rsid w:val="00FE7957"/>
    <w:rsid w:val="00FE798D"/>
    <w:rsid w:val="00FE7BCC"/>
    <w:rsid w:val="00FE7CA0"/>
    <w:rsid w:val="00FF0107"/>
    <w:rsid w:val="00FF068F"/>
    <w:rsid w:val="00FF0832"/>
    <w:rsid w:val="00FF0BEB"/>
    <w:rsid w:val="00FF0E57"/>
    <w:rsid w:val="00FF126D"/>
    <w:rsid w:val="00FF169E"/>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3F0"/>
    <w:rsid w:val="00FF47E1"/>
    <w:rsid w:val="00FF4AE2"/>
    <w:rsid w:val="00FF50A8"/>
    <w:rsid w:val="00FF542B"/>
    <w:rsid w:val="00FF571E"/>
    <w:rsid w:val="00FF5A95"/>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D3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2287</Words>
  <Characters>11047</Characters>
  <Application>Microsoft Office Word</Application>
  <DocSecurity>0</DocSecurity>
  <Lines>178</Lines>
  <Paragraphs>99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4</cp:revision>
  <cp:lastPrinted>2007-06-18T22:08:00Z</cp:lastPrinted>
  <dcterms:created xsi:type="dcterms:W3CDTF">2025-10-03T06:52:00Z</dcterms:created>
  <dcterms:modified xsi:type="dcterms:W3CDTF">2025-10-03T07:17:00Z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